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FBA" w:rsidRPr="00421D3C" w:rsidRDefault="00026FBA" w:rsidP="00091BE1">
      <w:pPr>
        <w:spacing w:after="0" w:line="240" w:lineRule="auto"/>
        <w:rPr>
          <w:rFonts w:ascii="Times New Roman" w:hAnsi="Times New Roman" w:cs="Times New Roman"/>
          <w:b/>
          <w:sz w:val="28"/>
          <w:szCs w:val="24"/>
        </w:rPr>
      </w:pPr>
      <w:r w:rsidRPr="00421D3C">
        <w:rPr>
          <w:rFonts w:ascii="Times New Roman" w:hAnsi="Times New Roman" w:cs="Times New Roman"/>
          <w:b/>
          <w:sz w:val="28"/>
          <w:szCs w:val="24"/>
        </w:rPr>
        <w:t>Hydraulic Modeling of River and Stream Reaches Sampled in the Columbia Habitat and Monitoring Program (CHaMP)</w:t>
      </w:r>
    </w:p>
    <w:p w:rsidR="00673739" w:rsidRDefault="00673739" w:rsidP="00091BE1">
      <w:pPr>
        <w:spacing w:after="0" w:line="240" w:lineRule="auto"/>
        <w:rPr>
          <w:rFonts w:ascii="Times New Roman" w:hAnsi="Times New Roman" w:cs="Times New Roman"/>
          <w:sz w:val="24"/>
          <w:szCs w:val="24"/>
        </w:rPr>
      </w:pPr>
    </w:p>
    <w:p w:rsidR="00026FBA" w:rsidRPr="005B3310" w:rsidRDefault="00026FBA"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 xml:space="preserve">Matthew Nahorniak, Joe Wheaton, </w:t>
      </w:r>
      <w:r w:rsidR="007864F2">
        <w:rPr>
          <w:rFonts w:ascii="Times New Roman" w:hAnsi="Times New Roman" w:cs="Times New Roman"/>
          <w:sz w:val="24"/>
          <w:szCs w:val="24"/>
        </w:rPr>
        <w:t>Carol Volk</w:t>
      </w:r>
      <w:r w:rsidRPr="005B3310">
        <w:rPr>
          <w:rFonts w:ascii="Times New Roman" w:hAnsi="Times New Roman" w:cs="Times New Roman"/>
          <w:sz w:val="24"/>
          <w:szCs w:val="24"/>
        </w:rPr>
        <w:t>,</w:t>
      </w:r>
      <w:r w:rsidR="00A94400">
        <w:rPr>
          <w:rFonts w:ascii="Times New Roman" w:hAnsi="Times New Roman" w:cs="Times New Roman"/>
          <w:sz w:val="24"/>
          <w:szCs w:val="24"/>
        </w:rPr>
        <w:t xml:space="preserve"> Kelly Whitehead</w:t>
      </w:r>
      <w:r w:rsidR="00421D3C">
        <w:rPr>
          <w:rFonts w:ascii="Times New Roman" w:hAnsi="Times New Roman" w:cs="Times New Roman"/>
          <w:sz w:val="24"/>
          <w:szCs w:val="24"/>
        </w:rPr>
        <w:t>,</w:t>
      </w:r>
      <w:r w:rsidR="00421D3C" w:rsidRPr="00421D3C">
        <w:rPr>
          <w:rFonts w:ascii="Times New Roman" w:hAnsi="Times New Roman" w:cs="Times New Roman"/>
          <w:sz w:val="24"/>
          <w:szCs w:val="24"/>
        </w:rPr>
        <w:t xml:space="preserve"> </w:t>
      </w:r>
      <w:r w:rsidR="00421D3C" w:rsidRPr="005B3310">
        <w:rPr>
          <w:rFonts w:ascii="Times New Roman" w:hAnsi="Times New Roman" w:cs="Times New Roman"/>
          <w:sz w:val="24"/>
          <w:szCs w:val="24"/>
        </w:rPr>
        <w:t>Chris Jordan</w:t>
      </w:r>
    </w:p>
    <w:p w:rsidR="005B3310" w:rsidRDefault="005B3310" w:rsidP="00091BE1">
      <w:pPr>
        <w:spacing w:after="0" w:line="240" w:lineRule="auto"/>
        <w:rPr>
          <w:rFonts w:ascii="Times New Roman" w:hAnsi="Times New Roman" w:cs="Times New Roman"/>
          <w:sz w:val="24"/>
          <w:szCs w:val="24"/>
        </w:rPr>
      </w:pPr>
    </w:p>
    <w:p w:rsidR="006E6C0E" w:rsidRDefault="006E6C0E" w:rsidP="00091BE1">
      <w:pPr>
        <w:spacing w:after="0" w:line="240" w:lineRule="auto"/>
        <w:rPr>
          <w:rFonts w:ascii="Times New Roman" w:hAnsi="Times New Roman" w:cs="Times New Roman"/>
          <w:sz w:val="24"/>
          <w:szCs w:val="24"/>
        </w:rPr>
      </w:pPr>
    </w:p>
    <w:p w:rsidR="006E6C0E" w:rsidRDefault="006E6C0E" w:rsidP="00091BE1">
      <w:pPr>
        <w:spacing w:after="0" w:line="240" w:lineRule="auto"/>
        <w:rPr>
          <w:rFonts w:ascii="Times New Roman" w:hAnsi="Times New Roman" w:cs="Times New Roman"/>
          <w:sz w:val="24"/>
          <w:szCs w:val="24"/>
        </w:rPr>
      </w:pPr>
    </w:p>
    <w:p w:rsidR="005B3310" w:rsidRDefault="006E6C0E" w:rsidP="00091BE1">
      <w:pPr>
        <w:spacing w:after="0" w:line="240" w:lineRule="auto"/>
        <w:rPr>
          <w:rFonts w:ascii="Times New Roman" w:hAnsi="Times New Roman" w:cs="Times New Roman"/>
          <w:b/>
          <w:sz w:val="28"/>
          <w:szCs w:val="24"/>
        </w:rPr>
      </w:pPr>
      <w:r>
        <w:rPr>
          <w:rFonts w:ascii="Times New Roman" w:hAnsi="Times New Roman" w:cs="Times New Roman"/>
          <w:b/>
          <w:sz w:val="28"/>
          <w:szCs w:val="24"/>
        </w:rPr>
        <w:t>Introduction</w:t>
      </w:r>
    </w:p>
    <w:p w:rsidR="00091BE1" w:rsidRPr="00462D3E" w:rsidRDefault="00091BE1" w:rsidP="00091BE1">
      <w:pPr>
        <w:spacing w:after="0" w:line="240" w:lineRule="auto"/>
        <w:rPr>
          <w:rFonts w:ascii="Times New Roman" w:hAnsi="Times New Roman" w:cs="Times New Roman"/>
          <w:b/>
          <w:sz w:val="28"/>
          <w:szCs w:val="24"/>
        </w:rPr>
      </w:pPr>
    </w:p>
    <w:p w:rsidR="001906C5" w:rsidRDefault="00B265F9"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In support of efforts to quantify relationships between juvenile salmonid habitat and population dynamics, survey data from the Columbia Habita</w:t>
      </w:r>
      <w:r w:rsidR="000E7460" w:rsidRPr="005B3310">
        <w:rPr>
          <w:rFonts w:ascii="Times New Roman" w:hAnsi="Times New Roman" w:cs="Times New Roman"/>
          <w:sz w:val="24"/>
          <w:szCs w:val="24"/>
        </w:rPr>
        <w:t>t Monitoring Program (CHaMP) have</w:t>
      </w:r>
      <w:r w:rsidRPr="005B3310">
        <w:rPr>
          <w:rFonts w:ascii="Times New Roman" w:hAnsi="Times New Roman" w:cs="Times New Roman"/>
          <w:sz w:val="24"/>
          <w:szCs w:val="24"/>
        </w:rPr>
        <w:t xml:space="preserve"> been use</w:t>
      </w:r>
      <w:r w:rsidR="00934354">
        <w:rPr>
          <w:rFonts w:ascii="Times New Roman" w:hAnsi="Times New Roman" w:cs="Times New Roman"/>
          <w:sz w:val="24"/>
          <w:szCs w:val="24"/>
        </w:rPr>
        <w:t xml:space="preserve">d to develop hydraulic models for the majority of </w:t>
      </w:r>
      <w:r w:rsidR="009A0A9C">
        <w:rPr>
          <w:rFonts w:ascii="Times New Roman" w:hAnsi="Times New Roman" w:cs="Times New Roman"/>
          <w:sz w:val="24"/>
          <w:szCs w:val="24"/>
        </w:rPr>
        <w:t>more than</w:t>
      </w:r>
      <w:r w:rsidR="00934354">
        <w:rPr>
          <w:rFonts w:ascii="Times New Roman" w:hAnsi="Times New Roman" w:cs="Times New Roman"/>
          <w:sz w:val="24"/>
          <w:szCs w:val="24"/>
        </w:rPr>
        <w:t xml:space="preserve"> 600 reaches at which the CHaMP program collects habitat data.  </w:t>
      </w:r>
      <w:r w:rsidR="00B37046" w:rsidRPr="005B3310">
        <w:rPr>
          <w:rFonts w:ascii="Times New Roman" w:hAnsi="Times New Roman" w:cs="Times New Roman"/>
          <w:sz w:val="24"/>
          <w:szCs w:val="24"/>
        </w:rPr>
        <w:t xml:space="preserve"> </w:t>
      </w:r>
      <w:r w:rsidR="001906C5">
        <w:rPr>
          <w:rFonts w:ascii="Times New Roman" w:hAnsi="Times New Roman" w:cs="Times New Roman"/>
          <w:sz w:val="24"/>
          <w:szCs w:val="24"/>
        </w:rPr>
        <w:t>Hydraulic models are a key linkage being used in CHaMP to relate stream hydraulics to juvenile salmonid population dynamics.</w:t>
      </w:r>
    </w:p>
    <w:p w:rsidR="0027413C" w:rsidRDefault="0027413C" w:rsidP="00091BE1">
      <w:pPr>
        <w:spacing w:after="0" w:line="240" w:lineRule="auto"/>
        <w:rPr>
          <w:rFonts w:ascii="Times New Roman" w:hAnsi="Times New Roman" w:cs="Times New Roman"/>
          <w:sz w:val="24"/>
          <w:szCs w:val="24"/>
        </w:rPr>
      </w:pPr>
    </w:p>
    <w:p w:rsidR="001906C5" w:rsidRDefault="001906C5"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 xml:space="preserve">The </w:t>
      </w:r>
      <w:r>
        <w:rPr>
          <w:rFonts w:ascii="Times New Roman" w:hAnsi="Times New Roman" w:cs="Times New Roman"/>
          <w:sz w:val="24"/>
          <w:szCs w:val="24"/>
        </w:rPr>
        <w:t xml:space="preserve">hydraulic </w:t>
      </w:r>
      <w:r w:rsidRPr="005B3310">
        <w:rPr>
          <w:rFonts w:ascii="Times New Roman" w:hAnsi="Times New Roman" w:cs="Times New Roman"/>
          <w:sz w:val="24"/>
          <w:szCs w:val="24"/>
        </w:rPr>
        <w:t>modeling approach</w:t>
      </w:r>
      <w:r>
        <w:rPr>
          <w:rFonts w:ascii="Times New Roman" w:hAnsi="Times New Roman" w:cs="Times New Roman"/>
          <w:sz w:val="24"/>
          <w:szCs w:val="24"/>
        </w:rPr>
        <w:t xml:space="preserve"> we’ve developed aims</w:t>
      </w:r>
      <w:r w:rsidRPr="005B3310">
        <w:rPr>
          <w:rFonts w:ascii="Times New Roman" w:hAnsi="Times New Roman" w:cs="Times New Roman"/>
          <w:sz w:val="24"/>
          <w:szCs w:val="24"/>
        </w:rPr>
        <w:t xml:space="preserve"> to provide hydraulic models capable of supporting CHaMP research</w:t>
      </w:r>
      <w:r>
        <w:rPr>
          <w:rFonts w:ascii="Times New Roman" w:hAnsi="Times New Roman" w:cs="Times New Roman"/>
          <w:sz w:val="24"/>
          <w:szCs w:val="24"/>
        </w:rPr>
        <w:t xml:space="preserve">, in terms of </w:t>
      </w:r>
      <w:r w:rsidR="00B753A0">
        <w:rPr>
          <w:rFonts w:ascii="Times New Roman" w:hAnsi="Times New Roman" w:cs="Times New Roman"/>
          <w:sz w:val="24"/>
          <w:szCs w:val="24"/>
        </w:rPr>
        <w:t xml:space="preserve">precision </w:t>
      </w:r>
      <w:r>
        <w:rPr>
          <w:rFonts w:ascii="Times New Roman" w:hAnsi="Times New Roman" w:cs="Times New Roman"/>
          <w:sz w:val="24"/>
          <w:szCs w:val="24"/>
        </w:rPr>
        <w:t>accuracy</w:t>
      </w:r>
      <w:r w:rsidR="00B753A0">
        <w:rPr>
          <w:rFonts w:ascii="Times New Roman" w:hAnsi="Times New Roman" w:cs="Times New Roman"/>
          <w:sz w:val="24"/>
          <w:szCs w:val="24"/>
        </w:rPr>
        <w:t>,</w:t>
      </w:r>
      <w:r>
        <w:rPr>
          <w:rFonts w:ascii="Times New Roman" w:hAnsi="Times New Roman" w:cs="Times New Roman"/>
          <w:sz w:val="24"/>
          <w:szCs w:val="24"/>
        </w:rPr>
        <w:t xml:space="preserve"> </w:t>
      </w:r>
      <w:r w:rsidR="00B753A0">
        <w:rPr>
          <w:rFonts w:ascii="Times New Roman" w:hAnsi="Times New Roman" w:cs="Times New Roman"/>
          <w:sz w:val="24"/>
          <w:szCs w:val="24"/>
        </w:rPr>
        <w:t xml:space="preserve">as well as </w:t>
      </w:r>
      <w:r>
        <w:rPr>
          <w:rFonts w:ascii="Times New Roman" w:hAnsi="Times New Roman" w:cs="Times New Roman"/>
          <w:sz w:val="24"/>
          <w:szCs w:val="24"/>
        </w:rPr>
        <w:t xml:space="preserve">in the ability to generate </w:t>
      </w:r>
      <w:r w:rsidR="00B753A0">
        <w:rPr>
          <w:rFonts w:ascii="Times New Roman" w:hAnsi="Times New Roman" w:cs="Times New Roman"/>
          <w:sz w:val="24"/>
          <w:szCs w:val="24"/>
        </w:rPr>
        <w:t xml:space="preserve">unique hydraulic </w:t>
      </w:r>
      <w:r>
        <w:rPr>
          <w:rFonts w:ascii="Times New Roman" w:hAnsi="Times New Roman" w:cs="Times New Roman"/>
          <w:sz w:val="24"/>
          <w:szCs w:val="24"/>
        </w:rPr>
        <w:t>models for more than 600 CHaMP sites, at multiple flow conditions</w:t>
      </w:r>
      <w:r w:rsidR="00425D7C">
        <w:rPr>
          <w:rFonts w:ascii="Times New Roman" w:hAnsi="Times New Roman" w:cs="Times New Roman"/>
          <w:sz w:val="24"/>
          <w:szCs w:val="24"/>
        </w:rPr>
        <w:t xml:space="preserve"> per site</w:t>
      </w:r>
      <w:r>
        <w:rPr>
          <w:rFonts w:ascii="Times New Roman" w:hAnsi="Times New Roman" w:cs="Times New Roman"/>
          <w:sz w:val="24"/>
          <w:szCs w:val="24"/>
        </w:rPr>
        <w:t xml:space="preserve">.  To date, we have </w:t>
      </w:r>
      <w:r w:rsidR="009A0A9C">
        <w:rPr>
          <w:rFonts w:ascii="Times New Roman" w:hAnsi="Times New Roman" w:cs="Times New Roman"/>
          <w:sz w:val="24"/>
          <w:szCs w:val="24"/>
        </w:rPr>
        <w:t>successfully</w:t>
      </w:r>
      <w:r w:rsidR="00425D7C">
        <w:rPr>
          <w:rFonts w:ascii="Times New Roman" w:hAnsi="Times New Roman" w:cs="Times New Roman"/>
          <w:sz w:val="24"/>
          <w:szCs w:val="24"/>
        </w:rPr>
        <w:t xml:space="preserve"> modeled more than 900 CHaMP site /</w:t>
      </w:r>
      <w:r w:rsidR="00B753A0">
        <w:rPr>
          <w:rFonts w:ascii="Times New Roman" w:hAnsi="Times New Roman" w:cs="Times New Roman"/>
          <w:sz w:val="24"/>
          <w:szCs w:val="24"/>
        </w:rPr>
        <w:t xml:space="preserve"> flow condition combinations.</w:t>
      </w:r>
    </w:p>
    <w:p w:rsidR="0027413C" w:rsidRDefault="0027413C" w:rsidP="00091BE1">
      <w:pPr>
        <w:spacing w:after="0" w:line="240" w:lineRule="auto"/>
        <w:rPr>
          <w:rFonts w:ascii="Times New Roman" w:hAnsi="Times New Roman" w:cs="Times New Roman"/>
          <w:sz w:val="24"/>
          <w:szCs w:val="24"/>
        </w:rPr>
      </w:pPr>
    </w:p>
    <w:p w:rsidR="00934354" w:rsidRDefault="000E7460" w:rsidP="00091BE1">
      <w:pPr>
        <w:spacing w:after="0" w:line="240" w:lineRule="auto"/>
        <w:rPr>
          <w:rFonts w:ascii="Times New Roman" w:hAnsi="Times New Roman" w:cs="Times New Roman"/>
          <w:sz w:val="24"/>
          <w:szCs w:val="24"/>
        </w:rPr>
      </w:pPr>
      <w:r w:rsidRPr="005B3310">
        <w:rPr>
          <w:rFonts w:ascii="Times New Roman" w:hAnsi="Times New Roman" w:cs="Times New Roman"/>
          <w:sz w:val="24"/>
          <w:szCs w:val="24"/>
        </w:rPr>
        <w:t>Hydraulic model</w:t>
      </w:r>
      <w:r w:rsidR="00B37046" w:rsidRPr="005B3310">
        <w:rPr>
          <w:rFonts w:ascii="Times New Roman" w:hAnsi="Times New Roman" w:cs="Times New Roman"/>
          <w:sz w:val="24"/>
          <w:szCs w:val="24"/>
        </w:rPr>
        <w:t xml:space="preserve"> inputs include digital elevation models (DEM) developed from topographic surveys, esti</w:t>
      </w:r>
      <w:r w:rsidR="00933322">
        <w:rPr>
          <w:rFonts w:ascii="Times New Roman" w:hAnsi="Times New Roman" w:cs="Times New Roman"/>
          <w:sz w:val="24"/>
          <w:szCs w:val="24"/>
        </w:rPr>
        <w:t>mates of surface roughness based on p</w:t>
      </w:r>
      <w:r w:rsidR="00B37046" w:rsidRPr="005B3310">
        <w:rPr>
          <w:rFonts w:ascii="Times New Roman" w:hAnsi="Times New Roman" w:cs="Times New Roman"/>
          <w:sz w:val="24"/>
          <w:szCs w:val="24"/>
        </w:rPr>
        <w:t>ebble siz</w:t>
      </w:r>
      <w:r w:rsidR="00425D7C">
        <w:rPr>
          <w:rFonts w:ascii="Times New Roman" w:hAnsi="Times New Roman" w:cs="Times New Roman"/>
          <w:sz w:val="24"/>
          <w:szCs w:val="24"/>
        </w:rPr>
        <w:t>e distributions, and discharge.  H</w:t>
      </w:r>
      <w:r w:rsidR="00B37046" w:rsidRPr="005B3310">
        <w:rPr>
          <w:rFonts w:ascii="Times New Roman" w:hAnsi="Times New Roman" w:cs="Times New Roman"/>
          <w:sz w:val="24"/>
          <w:szCs w:val="24"/>
        </w:rPr>
        <w:t>ydraulic model outputs include velocity vector and depth fields</w:t>
      </w:r>
      <w:r w:rsidR="00425D7C">
        <w:rPr>
          <w:rFonts w:ascii="Times New Roman" w:hAnsi="Times New Roman" w:cs="Times New Roman"/>
          <w:sz w:val="24"/>
          <w:szCs w:val="24"/>
        </w:rPr>
        <w:t xml:space="preserve"> as well as information derived from these fields</w:t>
      </w:r>
      <w:r w:rsidR="00B37046" w:rsidRPr="005B3310">
        <w:rPr>
          <w:rFonts w:ascii="Times New Roman" w:hAnsi="Times New Roman" w:cs="Times New Roman"/>
          <w:sz w:val="24"/>
          <w:szCs w:val="24"/>
        </w:rPr>
        <w:t xml:space="preserve">.  </w:t>
      </w:r>
      <w:r w:rsidR="00B753A0">
        <w:rPr>
          <w:rFonts w:ascii="Times New Roman" w:hAnsi="Times New Roman" w:cs="Times New Roman"/>
          <w:sz w:val="24"/>
          <w:szCs w:val="24"/>
        </w:rPr>
        <w:t xml:space="preserve">All information used to generate model </w:t>
      </w:r>
      <w:r w:rsidR="001906C5">
        <w:rPr>
          <w:rFonts w:ascii="Times New Roman" w:hAnsi="Times New Roman" w:cs="Times New Roman"/>
          <w:sz w:val="24"/>
          <w:szCs w:val="24"/>
        </w:rPr>
        <w:t>inputs are generated as part of default CHaMP data collection procedures.</w:t>
      </w:r>
    </w:p>
    <w:p w:rsidR="0027413C" w:rsidRDefault="0027413C" w:rsidP="00091BE1">
      <w:pPr>
        <w:spacing w:after="0" w:line="240" w:lineRule="auto"/>
        <w:rPr>
          <w:rFonts w:ascii="Times New Roman" w:hAnsi="Times New Roman" w:cs="Times New Roman"/>
          <w:sz w:val="24"/>
          <w:szCs w:val="24"/>
        </w:rPr>
      </w:pPr>
    </w:p>
    <w:p w:rsidR="000E7460" w:rsidRDefault="001C0A67"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M</w:t>
      </w:r>
      <w:r w:rsidR="000E7460" w:rsidRPr="005B3310">
        <w:rPr>
          <w:rFonts w:ascii="Times New Roman" w:hAnsi="Times New Roman" w:cs="Times New Roman"/>
          <w:sz w:val="24"/>
          <w:szCs w:val="24"/>
        </w:rPr>
        <w:t xml:space="preserve">odeled </w:t>
      </w:r>
      <w:r>
        <w:rPr>
          <w:rFonts w:ascii="Times New Roman" w:hAnsi="Times New Roman" w:cs="Times New Roman"/>
          <w:sz w:val="24"/>
          <w:szCs w:val="24"/>
        </w:rPr>
        <w:t xml:space="preserve">velocities and depths are, in most cases, </w:t>
      </w:r>
      <w:r w:rsidR="000E7460" w:rsidRPr="005B3310">
        <w:rPr>
          <w:rFonts w:ascii="Times New Roman" w:hAnsi="Times New Roman" w:cs="Times New Roman"/>
          <w:sz w:val="24"/>
          <w:szCs w:val="24"/>
        </w:rPr>
        <w:t>in excellent agreement with</w:t>
      </w:r>
      <w:r w:rsidR="00F06FF3">
        <w:rPr>
          <w:rFonts w:ascii="Times New Roman" w:hAnsi="Times New Roman" w:cs="Times New Roman"/>
          <w:sz w:val="24"/>
          <w:szCs w:val="24"/>
        </w:rPr>
        <w:t xml:space="preserve"> velocity and depth measured at a subset of site</w:t>
      </w:r>
      <w:r w:rsidR="003D03DA">
        <w:rPr>
          <w:rFonts w:ascii="Times New Roman" w:hAnsi="Times New Roman" w:cs="Times New Roman"/>
          <w:sz w:val="24"/>
          <w:szCs w:val="24"/>
        </w:rPr>
        <w:t>s</w:t>
      </w:r>
      <w:r w:rsidR="00F06FF3">
        <w:rPr>
          <w:rFonts w:ascii="Times New Roman" w:hAnsi="Times New Roman" w:cs="Times New Roman"/>
          <w:sz w:val="24"/>
          <w:szCs w:val="24"/>
        </w:rPr>
        <w:t xml:space="preserve"> for which validation data have been collected.</w:t>
      </w:r>
      <w:r w:rsidR="000E7460" w:rsidRPr="005B3310">
        <w:rPr>
          <w:rFonts w:ascii="Times New Roman" w:hAnsi="Times New Roman" w:cs="Times New Roman"/>
          <w:sz w:val="24"/>
          <w:szCs w:val="24"/>
        </w:rPr>
        <w:t xml:space="preserve">  </w:t>
      </w:r>
      <w:r>
        <w:rPr>
          <w:rFonts w:ascii="Times New Roman" w:hAnsi="Times New Roman" w:cs="Times New Roman"/>
          <w:sz w:val="24"/>
          <w:szCs w:val="24"/>
        </w:rPr>
        <w:t xml:space="preserve">There are exceptions, where certain topographic features such as undercut banks and porous structures, are not well represented in the </w:t>
      </w:r>
      <w:r w:rsidR="00B753A0">
        <w:rPr>
          <w:rFonts w:ascii="Times New Roman" w:hAnsi="Times New Roman" w:cs="Times New Roman"/>
          <w:sz w:val="24"/>
          <w:szCs w:val="24"/>
        </w:rPr>
        <w:t>DEM, resulting</w:t>
      </w:r>
      <w:r>
        <w:rPr>
          <w:rFonts w:ascii="Times New Roman" w:hAnsi="Times New Roman" w:cs="Times New Roman"/>
          <w:sz w:val="24"/>
          <w:szCs w:val="24"/>
        </w:rPr>
        <w:t xml:space="preserve"> modeled values</w:t>
      </w:r>
      <w:r w:rsidR="00B753A0">
        <w:rPr>
          <w:rFonts w:ascii="Times New Roman" w:hAnsi="Times New Roman" w:cs="Times New Roman"/>
          <w:sz w:val="24"/>
          <w:szCs w:val="24"/>
        </w:rPr>
        <w:t xml:space="preserve"> that</w:t>
      </w:r>
      <w:r>
        <w:rPr>
          <w:rFonts w:ascii="Times New Roman" w:hAnsi="Times New Roman" w:cs="Times New Roman"/>
          <w:sz w:val="24"/>
          <w:szCs w:val="24"/>
        </w:rPr>
        <w:t xml:space="preserve"> fail to reflect measured values </w:t>
      </w:r>
      <w:r w:rsidR="00584A69">
        <w:rPr>
          <w:rFonts w:ascii="Times New Roman" w:hAnsi="Times New Roman" w:cs="Times New Roman"/>
          <w:sz w:val="24"/>
          <w:szCs w:val="24"/>
        </w:rPr>
        <w:t xml:space="preserve">accurately.  Impacts and </w:t>
      </w:r>
      <w:r w:rsidR="00340B20">
        <w:rPr>
          <w:rFonts w:ascii="Times New Roman" w:hAnsi="Times New Roman" w:cs="Times New Roman"/>
          <w:sz w:val="24"/>
          <w:szCs w:val="24"/>
        </w:rPr>
        <w:t>s</w:t>
      </w:r>
      <w:r w:rsidR="000E7460" w:rsidRPr="005B3310">
        <w:rPr>
          <w:rFonts w:ascii="Times New Roman" w:hAnsi="Times New Roman" w:cs="Times New Roman"/>
          <w:sz w:val="24"/>
          <w:szCs w:val="24"/>
        </w:rPr>
        <w:t>trategies for improvement are discussed.</w:t>
      </w:r>
    </w:p>
    <w:p w:rsidR="0027413C" w:rsidRDefault="0027413C" w:rsidP="00091BE1">
      <w:pPr>
        <w:spacing w:after="0" w:line="240" w:lineRule="auto"/>
        <w:rPr>
          <w:rFonts w:ascii="Times New Roman" w:hAnsi="Times New Roman" w:cs="Times New Roman"/>
          <w:sz w:val="24"/>
          <w:szCs w:val="24"/>
        </w:rPr>
      </w:pPr>
    </w:p>
    <w:p w:rsidR="00B753A0" w:rsidRPr="005B3310" w:rsidRDefault="00B753A0"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Overall, CHaMP hydraulic models are precise and accurate, and adequately support efforts to link stream hydraulics to habitat conditions.</w:t>
      </w:r>
    </w:p>
    <w:p w:rsidR="0027413C" w:rsidRDefault="0027413C" w:rsidP="00091BE1">
      <w:pPr>
        <w:spacing w:line="240" w:lineRule="auto"/>
        <w:rPr>
          <w:rFonts w:ascii="Times New Roman" w:hAnsi="Times New Roman" w:cs="Times New Roman"/>
          <w:b/>
          <w:sz w:val="28"/>
          <w:szCs w:val="24"/>
        </w:rPr>
      </w:pPr>
      <w:r>
        <w:rPr>
          <w:rFonts w:ascii="Times New Roman" w:hAnsi="Times New Roman" w:cs="Times New Roman"/>
          <w:b/>
          <w:sz w:val="28"/>
          <w:szCs w:val="24"/>
        </w:rPr>
        <w:br w:type="page"/>
      </w:r>
    </w:p>
    <w:p w:rsidR="002A2653" w:rsidRDefault="002A2653" w:rsidP="00091BE1">
      <w:pPr>
        <w:spacing w:after="0" w:line="240" w:lineRule="auto"/>
        <w:rPr>
          <w:rFonts w:ascii="Times New Roman" w:hAnsi="Times New Roman" w:cs="Times New Roman"/>
          <w:b/>
          <w:sz w:val="28"/>
          <w:szCs w:val="24"/>
        </w:rPr>
      </w:pPr>
      <w:r w:rsidRPr="001906C5">
        <w:rPr>
          <w:rFonts w:ascii="Times New Roman" w:hAnsi="Times New Roman" w:cs="Times New Roman"/>
          <w:b/>
          <w:sz w:val="28"/>
          <w:szCs w:val="24"/>
        </w:rPr>
        <w:lastRenderedPageBreak/>
        <w:t>Background</w:t>
      </w:r>
    </w:p>
    <w:p w:rsidR="00091BE1" w:rsidRPr="001906C5" w:rsidRDefault="00091BE1" w:rsidP="00091BE1">
      <w:pPr>
        <w:spacing w:after="0" w:line="240" w:lineRule="auto"/>
        <w:rPr>
          <w:rFonts w:ascii="Times New Roman" w:hAnsi="Times New Roman" w:cs="Times New Roman"/>
          <w:b/>
          <w:sz w:val="28"/>
          <w:szCs w:val="24"/>
        </w:rPr>
      </w:pPr>
    </w:p>
    <w:p w:rsidR="00523DCA" w:rsidRPr="001906C5" w:rsidRDefault="001E175A" w:rsidP="00091BE1">
      <w:pPr>
        <w:spacing w:after="0" w:line="240" w:lineRule="auto"/>
        <w:rPr>
          <w:rFonts w:ascii="Times New Roman" w:hAnsi="Times New Roman" w:cs="Times New Roman"/>
          <w:b/>
          <w:szCs w:val="24"/>
        </w:rPr>
      </w:pPr>
      <w:r w:rsidRPr="001906C5">
        <w:rPr>
          <w:rFonts w:ascii="Times New Roman" w:hAnsi="Times New Roman" w:cs="Times New Roman"/>
          <w:b/>
          <w:szCs w:val="24"/>
        </w:rPr>
        <w:t>CHaMP Program</w:t>
      </w:r>
    </w:p>
    <w:p w:rsidR="00091BE1" w:rsidRDefault="00091BE1" w:rsidP="00091BE1">
      <w:pPr>
        <w:spacing w:after="0" w:line="240" w:lineRule="auto"/>
        <w:rPr>
          <w:rFonts w:ascii="Times New Roman" w:hAnsi="Times New Roman" w:cs="Times New Roman"/>
          <w:sz w:val="24"/>
          <w:szCs w:val="24"/>
        </w:rPr>
      </w:pPr>
    </w:p>
    <w:p w:rsidR="00523DCA" w:rsidRDefault="00523DCA"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Columbia Habitat and Monitoring Program </w:t>
      </w:r>
      <w:r w:rsidR="00B11358">
        <w:rPr>
          <w:rFonts w:ascii="Times New Roman" w:hAnsi="Times New Roman" w:cs="Times New Roman"/>
          <w:sz w:val="24"/>
          <w:szCs w:val="24"/>
        </w:rPr>
        <w:t>(CHaMP) utilizes a spatially balanced, GRTS based statistical sampling design (Stevens and Olsen, 2004)</w:t>
      </w:r>
      <w:r>
        <w:rPr>
          <w:rFonts w:ascii="Times New Roman" w:hAnsi="Times New Roman" w:cs="Times New Roman"/>
          <w:sz w:val="24"/>
          <w:szCs w:val="24"/>
        </w:rPr>
        <w:t xml:space="preserve"> to monitor more than 600 reaches, in </w:t>
      </w:r>
      <w:r w:rsidR="00425D7C">
        <w:rPr>
          <w:rFonts w:ascii="Times New Roman" w:hAnsi="Times New Roman" w:cs="Times New Roman"/>
          <w:sz w:val="24"/>
          <w:szCs w:val="24"/>
        </w:rPr>
        <w:t xml:space="preserve">qualifying </w:t>
      </w:r>
      <w:r>
        <w:rPr>
          <w:rFonts w:ascii="Times New Roman" w:hAnsi="Times New Roman" w:cs="Times New Roman"/>
          <w:sz w:val="24"/>
          <w:szCs w:val="24"/>
        </w:rPr>
        <w:t>wade</w:t>
      </w:r>
      <w:r w:rsidR="00BD1A57">
        <w:rPr>
          <w:rFonts w:ascii="Times New Roman" w:hAnsi="Times New Roman" w:cs="Times New Roman"/>
          <w:sz w:val="24"/>
          <w:szCs w:val="24"/>
        </w:rPr>
        <w:t>-</w:t>
      </w:r>
      <w:r>
        <w:rPr>
          <w:rFonts w:ascii="Times New Roman" w:hAnsi="Times New Roman" w:cs="Times New Roman"/>
          <w:sz w:val="24"/>
          <w:szCs w:val="24"/>
        </w:rPr>
        <w:t>able streams and rivers</w:t>
      </w:r>
      <w:r w:rsidR="00A5297A">
        <w:rPr>
          <w:rFonts w:ascii="Times New Roman" w:hAnsi="Times New Roman" w:cs="Times New Roman"/>
          <w:sz w:val="24"/>
          <w:szCs w:val="24"/>
        </w:rPr>
        <w:t xml:space="preserve"> accessible to anadromous O. Mykiss and/or chinook salmon</w:t>
      </w:r>
      <w:r>
        <w:rPr>
          <w:rFonts w:ascii="Times New Roman" w:hAnsi="Times New Roman" w:cs="Times New Roman"/>
          <w:sz w:val="24"/>
          <w:szCs w:val="24"/>
        </w:rPr>
        <w:t xml:space="preserve">, in the interior Columbia basin.  A key objective of CHaMP monitoring is to quantify relationships between </w:t>
      </w:r>
      <w:r w:rsidR="00A5297A">
        <w:rPr>
          <w:rFonts w:ascii="Times New Roman" w:hAnsi="Times New Roman" w:cs="Times New Roman"/>
          <w:sz w:val="24"/>
          <w:szCs w:val="24"/>
        </w:rPr>
        <w:t>anadromous</w:t>
      </w:r>
      <w:r>
        <w:rPr>
          <w:rFonts w:ascii="Times New Roman" w:hAnsi="Times New Roman" w:cs="Times New Roman"/>
          <w:sz w:val="24"/>
          <w:szCs w:val="24"/>
        </w:rPr>
        <w:t xml:space="preserve"> salmonid population dynamics and riparian habitat.  Various empirical and mechanistic models are being investigated</w:t>
      </w:r>
      <w:r w:rsidR="00FB7C9F">
        <w:rPr>
          <w:rFonts w:ascii="Times New Roman" w:hAnsi="Times New Roman" w:cs="Times New Roman"/>
          <w:sz w:val="24"/>
          <w:szCs w:val="24"/>
        </w:rPr>
        <w:t>, including capacity models based on the net return on energy investment (NREI), which compares food availability</w:t>
      </w:r>
      <w:r w:rsidR="00A5297A">
        <w:rPr>
          <w:rFonts w:ascii="Times New Roman" w:hAnsi="Times New Roman" w:cs="Times New Roman"/>
          <w:sz w:val="24"/>
          <w:szCs w:val="24"/>
        </w:rPr>
        <w:t xml:space="preserve"> from drift</w:t>
      </w:r>
      <w:r w:rsidR="00FB7C9F">
        <w:rPr>
          <w:rFonts w:ascii="Times New Roman" w:hAnsi="Times New Roman" w:cs="Times New Roman"/>
          <w:sz w:val="24"/>
          <w:szCs w:val="24"/>
        </w:rPr>
        <w:t xml:space="preserve"> to the energy e</w:t>
      </w:r>
      <w:r w:rsidR="00425D7C">
        <w:rPr>
          <w:rFonts w:ascii="Times New Roman" w:hAnsi="Times New Roman" w:cs="Times New Roman"/>
          <w:sz w:val="24"/>
          <w:szCs w:val="24"/>
        </w:rPr>
        <w:t>xpenditure required to occupy</w:t>
      </w:r>
      <w:r w:rsidR="00FB7C9F">
        <w:rPr>
          <w:rFonts w:ascii="Times New Roman" w:hAnsi="Times New Roman" w:cs="Times New Roman"/>
          <w:sz w:val="24"/>
          <w:szCs w:val="24"/>
        </w:rPr>
        <w:t xml:space="preserve"> </w:t>
      </w:r>
      <w:r w:rsidR="00425D7C">
        <w:rPr>
          <w:rFonts w:ascii="Times New Roman" w:hAnsi="Times New Roman" w:cs="Times New Roman"/>
          <w:sz w:val="24"/>
          <w:szCs w:val="24"/>
        </w:rPr>
        <w:t xml:space="preserve">a </w:t>
      </w:r>
      <w:r w:rsidR="00FB7C9F">
        <w:rPr>
          <w:rFonts w:ascii="Times New Roman" w:hAnsi="Times New Roman" w:cs="Times New Roman"/>
          <w:sz w:val="24"/>
          <w:szCs w:val="24"/>
        </w:rPr>
        <w:t>point in a flow field (</w:t>
      </w:r>
      <w:r w:rsidR="001E175A">
        <w:rPr>
          <w:rFonts w:ascii="Times New Roman" w:hAnsi="Times New Roman" w:cs="Times New Roman"/>
          <w:sz w:val="24"/>
          <w:szCs w:val="24"/>
        </w:rPr>
        <w:t>Hayes et al, 2007</w:t>
      </w:r>
      <w:r w:rsidR="00B11358">
        <w:rPr>
          <w:rFonts w:ascii="Times New Roman" w:hAnsi="Times New Roman" w:cs="Times New Roman"/>
          <w:sz w:val="24"/>
          <w:szCs w:val="24"/>
        </w:rPr>
        <w:t>)</w:t>
      </w:r>
      <w:r w:rsidR="00A5297A">
        <w:rPr>
          <w:rFonts w:ascii="Times New Roman" w:hAnsi="Times New Roman" w:cs="Times New Roman"/>
          <w:sz w:val="24"/>
          <w:szCs w:val="24"/>
        </w:rPr>
        <w:t>;</w:t>
      </w:r>
      <w:r>
        <w:rPr>
          <w:rFonts w:ascii="Times New Roman" w:hAnsi="Times New Roman" w:cs="Times New Roman"/>
          <w:sz w:val="24"/>
          <w:szCs w:val="24"/>
        </w:rPr>
        <w:t xml:space="preserve"> </w:t>
      </w:r>
      <w:r w:rsidR="00425D7C">
        <w:rPr>
          <w:rFonts w:ascii="Times New Roman" w:hAnsi="Times New Roman" w:cs="Times New Roman"/>
          <w:sz w:val="24"/>
          <w:szCs w:val="24"/>
        </w:rPr>
        <w:t>and habitat suitability index</w:t>
      </w:r>
      <w:r w:rsidR="001001DB">
        <w:rPr>
          <w:rFonts w:ascii="Times New Roman" w:hAnsi="Times New Roman" w:cs="Times New Roman"/>
          <w:sz w:val="24"/>
          <w:szCs w:val="24"/>
        </w:rPr>
        <w:t xml:space="preserve"> (HSI) models th</w:t>
      </w:r>
      <w:r w:rsidR="00B11358">
        <w:rPr>
          <w:rFonts w:ascii="Times New Roman" w:hAnsi="Times New Roman" w:cs="Times New Roman"/>
          <w:sz w:val="24"/>
          <w:szCs w:val="24"/>
        </w:rPr>
        <w:t>at consider depth and velocity i</w:t>
      </w:r>
      <w:r w:rsidR="001001DB">
        <w:rPr>
          <w:rFonts w:ascii="Times New Roman" w:hAnsi="Times New Roman" w:cs="Times New Roman"/>
          <w:sz w:val="24"/>
          <w:szCs w:val="24"/>
        </w:rPr>
        <w:t>n combination with other reach level information to estimate local carrying capacity</w:t>
      </w:r>
      <w:r w:rsidR="00C92C2F">
        <w:rPr>
          <w:rFonts w:ascii="Times New Roman" w:hAnsi="Times New Roman" w:cs="Times New Roman"/>
          <w:sz w:val="24"/>
          <w:szCs w:val="24"/>
        </w:rPr>
        <w:t>.</w:t>
      </w:r>
      <w:r w:rsidR="001001DB">
        <w:rPr>
          <w:rFonts w:ascii="Times New Roman" w:hAnsi="Times New Roman" w:cs="Times New Roman"/>
          <w:sz w:val="24"/>
          <w:szCs w:val="24"/>
        </w:rPr>
        <w:t xml:space="preserve">  </w:t>
      </w:r>
      <w:r w:rsidR="00A5297A">
        <w:rPr>
          <w:rFonts w:ascii="Times New Roman" w:hAnsi="Times New Roman" w:cs="Times New Roman"/>
          <w:sz w:val="24"/>
          <w:szCs w:val="24"/>
        </w:rPr>
        <w:t>Velocity vector and depth field estimates at the r</w:t>
      </w:r>
      <w:r w:rsidR="001001DB">
        <w:rPr>
          <w:rFonts w:ascii="Times New Roman" w:hAnsi="Times New Roman" w:cs="Times New Roman"/>
          <w:sz w:val="24"/>
          <w:szCs w:val="24"/>
        </w:rPr>
        <w:t xml:space="preserve">each </w:t>
      </w:r>
      <w:r>
        <w:rPr>
          <w:rFonts w:ascii="Times New Roman" w:hAnsi="Times New Roman" w:cs="Times New Roman"/>
          <w:sz w:val="24"/>
          <w:szCs w:val="24"/>
        </w:rPr>
        <w:t xml:space="preserve">level </w:t>
      </w:r>
      <w:r w:rsidR="00A5297A">
        <w:rPr>
          <w:rFonts w:ascii="Times New Roman" w:hAnsi="Times New Roman" w:cs="Times New Roman"/>
          <w:sz w:val="24"/>
          <w:szCs w:val="24"/>
        </w:rPr>
        <w:t xml:space="preserve">are required inputs for these models </w:t>
      </w:r>
      <w:r w:rsidR="004174E1">
        <w:rPr>
          <w:rFonts w:ascii="Times New Roman" w:hAnsi="Times New Roman" w:cs="Times New Roman"/>
          <w:sz w:val="24"/>
          <w:szCs w:val="24"/>
        </w:rPr>
        <w:t>link</w:t>
      </w:r>
      <w:r w:rsidR="00A5297A">
        <w:rPr>
          <w:rFonts w:ascii="Times New Roman" w:hAnsi="Times New Roman" w:cs="Times New Roman"/>
          <w:sz w:val="24"/>
          <w:szCs w:val="24"/>
        </w:rPr>
        <w:t>ing</w:t>
      </w:r>
      <w:r w:rsidR="001001DB">
        <w:rPr>
          <w:rFonts w:ascii="Times New Roman" w:hAnsi="Times New Roman" w:cs="Times New Roman"/>
          <w:sz w:val="24"/>
          <w:szCs w:val="24"/>
        </w:rPr>
        <w:t xml:space="preserve"> </w:t>
      </w:r>
      <w:r w:rsidR="004174E1">
        <w:rPr>
          <w:rFonts w:ascii="Times New Roman" w:hAnsi="Times New Roman" w:cs="Times New Roman"/>
          <w:sz w:val="24"/>
          <w:szCs w:val="24"/>
        </w:rPr>
        <w:t xml:space="preserve">reach level CHaMP measurements to </w:t>
      </w:r>
      <w:r w:rsidR="001001DB">
        <w:rPr>
          <w:rFonts w:ascii="Times New Roman" w:hAnsi="Times New Roman" w:cs="Times New Roman"/>
          <w:sz w:val="24"/>
          <w:szCs w:val="24"/>
        </w:rPr>
        <w:t xml:space="preserve">models of salmonid population dynamics that directly </w:t>
      </w:r>
      <w:r w:rsidR="004174E1">
        <w:rPr>
          <w:rFonts w:ascii="Times New Roman" w:hAnsi="Times New Roman" w:cs="Times New Roman"/>
          <w:sz w:val="24"/>
          <w:szCs w:val="24"/>
        </w:rPr>
        <w:t>relat</w:t>
      </w:r>
      <w:r w:rsidR="001001DB">
        <w:rPr>
          <w:rFonts w:ascii="Times New Roman" w:hAnsi="Times New Roman" w:cs="Times New Roman"/>
          <w:sz w:val="24"/>
          <w:szCs w:val="24"/>
        </w:rPr>
        <w:t>e</w:t>
      </w:r>
      <w:r w:rsidR="004174E1">
        <w:rPr>
          <w:rFonts w:ascii="Times New Roman" w:hAnsi="Times New Roman" w:cs="Times New Roman"/>
          <w:sz w:val="24"/>
          <w:szCs w:val="24"/>
        </w:rPr>
        <w:t xml:space="preserve"> </w:t>
      </w:r>
      <w:r w:rsidR="001001DB">
        <w:rPr>
          <w:rFonts w:ascii="Times New Roman" w:hAnsi="Times New Roman" w:cs="Times New Roman"/>
          <w:sz w:val="24"/>
          <w:szCs w:val="24"/>
        </w:rPr>
        <w:t xml:space="preserve">measured </w:t>
      </w:r>
      <w:r w:rsidR="004174E1">
        <w:rPr>
          <w:rFonts w:ascii="Times New Roman" w:hAnsi="Times New Roman" w:cs="Times New Roman"/>
          <w:sz w:val="24"/>
          <w:szCs w:val="24"/>
        </w:rPr>
        <w:t>habitat to life stage specific abundance estimates (Figure 1).</w:t>
      </w:r>
    </w:p>
    <w:p w:rsidR="0027413C" w:rsidRDefault="006A22A0" w:rsidP="00091BE1">
      <w:pPr>
        <w:spacing w:after="0" w:line="240" w:lineRule="auto"/>
        <w:rPr>
          <w:rFonts w:ascii="Times New Roman" w:hAnsi="Times New Roman" w:cs="Times New Roman"/>
          <w:sz w:val="24"/>
          <w:szCs w:val="24"/>
        </w:rPr>
      </w:pPr>
      <w:r w:rsidRPr="00DE58CE">
        <w:rPr>
          <w:rFonts w:ascii="Times New Roman" w:hAnsi="Times New Roman" w:cs="Times New Roman"/>
          <w:noProof/>
          <w:sz w:val="24"/>
          <w:szCs w:val="24"/>
        </w:rPr>
        <mc:AlternateContent>
          <mc:Choice Requires="wps">
            <w:drawing>
              <wp:anchor distT="45720" distB="45720" distL="114300" distR="114300" simplePos="0" relativeHeight="251671552" behindDoc="1" locked="0" layoutInCell="1" allowOverlap="1" wp14:anchorId="3DD42515" wp14:editId="0E9F6B60">
                <wp:simplePos x="0" y="0"/>
                <wp:positionH relativeFrom="margin">
                  <wp:posOffset>20128</wp:posOffset>
                </wp:positionH>
                <wp:positionV relativeFrom="paragraph">
                  <wp:posOffset>331794</wp:posOffset>
                </wp:positionV>
                <wp:extent cx="6076950" cy="2914650"/>
                <wp:effectExtent l="0" t="0" r="19050" b="19050"/>
                <wp:wrapTight wrapText="bothSides">
                  <wp:wrapPolygon edited="0">
                    <wp:start x="0" y="0"/>
                    <wp:lineTo x="0" y="21600"/>
                    <wp:lineTo x="21600" y="21600"/>
                    <wp:lineTo x="21600"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291465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1.  CHaMP Data Flow from Reach Level Measurements to Life Cycle Modeling</w:t>
                            </w:r>
                          </w:p>
                          <w:p w:rsidR="00731B56" w:rsidRPr="0003577E" w:rsidRDefault="00731B56" w:rsidP="00731B56">
                            <w:pPr>
                              <w:rPr>
                                <w:sz w:val="24"/>
                                <w:szCs w:val="24"/>
                              </w:rPr>
                            </w:pPr>
                            <w:r w:rsidRPr="0003577E">
                              <w:rPr>
                                <w:rFonts w:ascii="Times New Roman" w:hAnsi="Times New Roman" w:cs="Times New Roman"/>
                                <w:noProof/>
                                <w:sz w:val="24"/>
                                <w:szCs w:val="24"/>
                              </w:rPr>
                              <w:drawing>
                                <wp:inline distT="0" distB="0" distL="0" distR="0" wp14:anchorId="53694BDA" wp14:editId="098FC550">
                                  <wp:extent cx="5865964" cy="25050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MP Data Flow.jpg"/>
                                          <pic:cNvPicPr/>
                                        </pic:nvPicPr>
                                        <pic:blipFill>
                                          <a:blip r:embed="rId6">
                                            <a:extLst>
                                              <a:ext uri="{28A0092B-C50C-407E-A947-70E740481C1C}">
                                                <a14:useLocalDpi xmlns:a14="http://schemas.microsoft.com/office/drawing/2010/main" val="0"/>
                                              </a:ext>
                                            </a:extLst>
                                          </a:blip>
                                          <a:stretch>
                                            <a:fillRect/>
                                          </a:stretch>
                                        </pic:blipFill>
                                        <pic:spPr>
                                          <a:xfrm>
                                            <a:off x="0" y="0"/>
                                            <a:ext cx="5884253" cy="25128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D42515" id="_x0000_t202" coordsize="21600,21600" o:spt="202" path="m,l,21600r21600,l21600,xe">
                <v:stroke joinstyle="miter"/>
                <v:path gradientshapeok="t" o:connecttype="rect"/>
              </v:shapetype>
              <v:shape id="Text Box 2" o:spid="_x0000_s1026" type="#_x0000_t202" style="position:absolute;margin-left:1.6pt;margin-top:26.15pt;width:478.5pt;height:229.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">
                <v:textbo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1.  CHaMP Data Flow from Reach Level Measurements to Life Cycle Modeling</w:t>
                      </w:r>
                    </w:p>
                    <w:p w:rsidR="00731B56" w:rsidRPr="0003577E" w:rsidRDefault="00731B56" w:rsidP="00731B56">
                      <w:pPr>
                        <w:rPr>
                          <w:sz w:val="24"/>
                          <w:szCs w:val="24"/>
                        </w:rPr>
                      </w:pPr>
                      <w:r w:rsidRPr="0003577E">
                        <w:rPr>
                          <w:rFonts w:ascii="Times New Roman" w:hAnsi="Times New Roman" w:cs="Times New Roman"/>
                          <w:noProof/>
                          <w:sz w:val="24"/>
                          <w:szCs w:val="24"/>
                        </w:rPr>
                        <w:drawing>
                          <wp:inline distT="0" distB="0" distL="0" distR="0" wp14:anchorId="53694BDA" wp14:editId="098FC550">
                            <wp:extent cx="5865964" cy="25050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MP Data Flow.jpg"/>
                                    <pic:cNvPicPr/>
                                  </pic:nvPicPr>
                                  <pic:blipFill>
                                    <a:blip r:embed="rId6">
                                      <a:extLst>
                                        <a:ext uri="{28A0092B-C50C-407E-A947-70E740481C1C}">
                                          <a14:useLocalDpi xmlns:a14="http://schemas.microsoft.com/office/drawing/2010/main" val="0"/>
                                        </a:ext>
                                      </a:extLst>
                                    </a:blip>
                                    <a:stretch>
                                      <a:fillRect/>
                                    </a:stretch>
                                  </pic:blipFill>
                                  <pic:spPr>
                                    <a:xfrm>
                                      <a:off x="0" y="0"/>
                                      <a:ext cx="5884253" cy="2512886"/>
                                    </a:xfrm>
                                    <a:prstGeom prst="rect">
                                      <a:avLst/>
                                    </a:prstGeom>
                                  </pic:spPr>
                                </pic:pic>
                              </a:graphicData>
                            </a:graphic>
                          </wp:inline>
                        </w:drawing>
                      </w:r>
                    </w:p>
                  </w:txbxContent>
                </v:textbox>
                <w10:wrap type="tight" anchorx="margin"/>
              </v:shape>
            </w:pict>
          </mc:Fallback>
        </mc:AlternateContent>
      </w:r>
    </w:p>
    <w:p w:rsidR="00731B56" w:rsidRDefault="00731B56" w:rsidP="00091BE1">
      <w:pPr>
        <w:spacing w:after="0" w:line="240" w:lineRule="auto"/>
        <w:rPr>
          <w:rFonts w:ascii="Times New Roman" w:hAnsi="Times New Roman" w:cs="Times New Roman"/>
          <w:sz w:val="24"/>
          <w:szCs w:val="24"/>
        </w:rPr>
      </w:pPr>
    </w:p>
    <w:p w:rsidR="004174E1" w:rsidRDefault="00EC298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CHaMP generates digital elevation models (DEM) from high precision ground based topographic surveys</w:t>
      </w:r>
      <w:r w:rsidR="00E5660F">
        <w:rPr>
          <w:rFonts w:ascii="Times New Roman" w:hAnsi="Times New Roman" w:cs="Times New Roman"/>
          <w:sz w:val="24"/>
          <w:szCs w:val="24"/>
        </w:rPr>
        <w:t xml:space="preserve"> (</w:t>
      </w:r>
      <w:r w:rsidR="00B11358">
        <w:rPr>
          <w:rFonts w:ascii="Times New Roman" w:hAnsi="Times New Roman" w:cs="Times New Roman"/>
          <w:sz w:val="24"/>
          <w:szCs w:val="24"/>
        </w:rPr>
        <w:t>Ward et al, 2011</w:t>
      </w:r>
      <w:r w:rsidR="00E5660F">
        <w:rPr>
          <w:rFonts w:ascii="Times New Roman" w:hAnsi="Times New Roman" w:cs="Times New Roman"/>
          <w:sz w:val="24"/>
          <w:szCs w:val="24"/>
        </w:rPr>
        <w:t>).  Such ground based surveys h</w:t>
      </w:r>
      <w:r>
        <w:rPr>
          <w:rFonts w:ascii="Times New Roman" w:hAnsi="Times New Roman" w:cs="Times New Roman"/>
          <w:sz w:val="24"/>
          <w:szCs w:val="24"/>
        </w:rPr>
        <w:t>ave become common sampling tools in fluvial geomorphology (Wheaton et al. 2010).  Examination of measurement noise in CHaMP topographic surveys have demonstrated minimal crew-crew variability with respect to reach-reach variability (Bangen et al</w:t>
      </w:r>
      <w:r w:rsidR="0045081F">
        <w:rPr>
          <w:rFonts w:ascii="Times New Roman" w:hAnsi="Times New Roman" w:cs="Times New Roman"/>
          <w:sz w:val="24"/>
          <w:szCs w:val="24"/>
        </w:rPr>
        <w:t>.</w:t>
      </w:r>
      <w:r>
        <w:rPr>
          <w:rFonts w:ascii="Times New Roman" w:hAnsi="Times New Roman" w:cs="Times New Roman"/>
          <w:sz w:val="24"/>
          <w:szCs w:val="24"/>
        </w:rPr>
        <w:t>, 2014).</w:t>
      </w:r>
      <w:r w:rsidR="00E5660F">
        <w:rPr>
          <w:rFonts w:ascii="Times New Roman" w:hAnsi="Times New Roman" w:cs="Times New Roman"/>
          <w:sz w:val="24"/>
          <w:szCs w:val="24"/>
        </w:rPr>
        <w:t xml:space="preserve"> </w:t>
      </w:r>
      <w:r w:rsidR="006762C9">
        <w:rPr>
          <w:rFonts w:ascii="Times New Roman" w:hAnsi="Times New Roman" w:cs="Times New Roman"/>
          <w:sz w:val="24"/>
          <w:szCs w:val="24"/>
        </w:rPr>
        <w:t xml:space="preserve"> </w:t>
      </w:r>
      <w:r w:rsidR="00150A34">
        <w:rPr>
          <w:rFonts w:ascii="Times New Roman" w:hAnsi="Times New Roman" w:cs="Times New Roman"/>
          <w:sz w:val="24"/>
          <w:szCs w:val="24"/>
        </w:rPr>
        <w:t>CHaMP DEMs are produced for both reach</w:t>
      </w:r>
      <w:r w:rsidR="006762C9">
        <w:rPr>
          <w:rFonts w:ascii="Times New Roman" w:hAnsi="Times New Roman" w:cs="Times New Roman"/>
          <w:sz w:val="24"/>
          <w:szCs w:val="24"/>
        </w:rPr>
        <w:t xml:space="preserve"> level bathymetry (including non-</w:t>
      </w:r>
      <w:r w:rsidR="00150A34">
        <w:rPr>
          <w:rFonts w:ascii="Times New Roman" w:hAnsi="Times New Roman" w:cs="Times New Roman"/>
          <w:sz w:val="24"/>
          <w:szCs w:val="24"/>
        </w:rPr>
        <w:t>wetted areas within the reach) and water surface elevation.</w:t>
      </w:r>
      <w:r w:rsidR="00C4162E">
        <w:rPr>
          <w:rFonts w:ascii="Times New Roman" w:hAnsi="Times New Roman" w:cs="Times New Roman"/>
          <w:sz w:val="24"/>
          <w:szCs w:val="24"/>
        </w:rPr>
        <w:t xml:space="preserve">  Estimates of the thalweg (used to facilitate the generation of boundary conditions in hydraulic modeling</w:t>
      </w:r>
      <w:r w:rsidR="006762C9">
        <w:rPr>
          <w:rFonts w:ascii="Times New Roman" w:hAnsi="Times New Roman" w:cs="Times New Roman"/>
          <w:sz w:val="24"/>
          <w:szCs w:val="24"/>
        </w:rPr>
        <w:t>)</w:t>
      </w:r>
      <w:r w:rsidR="00C4162E">
        <w:rPr>
          <w:rFonts w:ascii="Times New Roman" w:hAnsi="Times New Roman" w:cs="Times New Roman"/>
          <w:sz w:val="24"/>
          <w:szCs w:val="24"/>
        </w:rPr>
        <w:t xml:space="preserve"> are also produced in conjunction with the DEM.  </w:t>
      </w:r>
    </w:p>
    <w:p w:rsidR="0027413C" w:rsidRDefault="0027413C" w:rsidP="00091BE1">
      <w:pPr>
        <w:spacing w:after="0" w:line="240" w:lineRule="auto"/>
        <w:rPr>
          <w:rFonts w:ascii="Times New Roman" w:hAnsi="Times New Roman" w:cs="Times New Roman"/>
          <w:sz w:val="24"/>
          <w:szCs w:val="24"/>
        </w:rPr>
      </w:pPr>
    </w:p>
    <w:p w:rsidR="00EC298E" w:rsidRDefault="00E5660F"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Various indicators of surface roughness are included in available CHaMP metrics, including parameters describing pebble size distribution.  </w:t>
      </w:r>
      <w:r w:rsidR="006762C9">
        <w:rPr>
          <w:rFonts w:ascii="Times New Roman" w:hAnsi="Times New Roman" w:cs="Times New Roman"/>
          <w:sz w:val="24"/>
          <w:szCs w:val="24"/>
        </w:rPr>
        <w:t>F</w:t>
      </w:r>
      <w:r>
        <w:rPr>
          <w:rFonts w:ascii="Times New Roman" w:hAnsi="Times New Roman" w:cs="Times New Roman"/>
          <w:sz w:val="24"/>
          <w:szCs w:val="24"/>
        </w:rPr>
        <w:t>or our hydraulic models, we use the CHaMP metric D84, the 84</w:t>
      </w:r>
      <w:r w:rsidRPr="0062295A">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of the pebble size distribution, as an indicator of surface roughness.  </w:t>
      </w:r>
    </w:p>
    <w:p w:rsidR="0027413C" w:rsidRDefault="0027413C" w:rsidP="00091BE1">
      <w:pPr>
        <w:spacing w:after="0" w:line="240" w:lineRule="auto"/>
        <w:rPr>
          <w:rFonts w:ascii="Times New Roman" w:hAnsi="Times New Roman" w:cs="Times New Roman"/>
          <w:sz w:val="24"/>
          <w:szCs w:val="24"/>
        </w:rPr>
      </w:pPr>
    </w:p>
    <w:p w:rsidR="00E5660F" w:rsidRDefault="00E5660F"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Discharge rates, in m</w:t>
      </w:r>
      <w:r w:rsidRPr="001E175A">
        <w:rPr>
          <w:rFonts w:ascii="Times New Roman" w:hAnsi="Times New Roman" w:cs="Times New Roman"/>
          <w:sz w:val="24"/>
          <w:szCs w:val="24"/>
          <w:vertAlign w:val="superscript"/>
        </w:rPr>
        <w:t>3</w:t>
      </w:r>
      <w:r>
        <w:rPr>
          <w:rFonts w:ascii="Times New Roman" w:hAnsi="Times New Roman" w:cs="Times New Roman"/>
          <w:sz w:val="24"/>
          <w:szCs w:val="24"/>
        </w:rPr>
        <w:t>/s, are al</w:t>
      </w:r>
      <w:r w:rsidR="00C4162E">
        <w:rPr>
          <w:rFonts w:ascii="Times New Roman" w:hAnsi="Times New Roman" w:cs="Times New Roman"/>
          <w:sz w:val="24"/>
          <w:szCs w:val="24"/>
        </w:rPr>
        <w:t>so measured for each CHaMP reach</w:t>
      </w:r>
      <w:r>
        <w:rPr>
          <w:rFonts w:ascii="Times New Roman" w:hAnsi="Times New Roman" w:cs="Times New Roman"/>
          <w:sz w:val="24"/>
          <w:szCs w:val="24"/>
        </w:rPr>
        <w:t xml:space="preserve"> at the </w:t>
      </w:r>
      <w:r w:rsidR="00150A34">
        <w:rPr>
          <w:rFonts w:ascii="Times New Roman" w:hAnsi="Times New Roman" w:cs="Times New Roman"/>
          <w:sz w:val="24"/>
          <w:szCs w:val="24"/>
        </w:rPr>
        <w:t>time of each survey.</w:t>
      </w:r>
      <w:r w:rsidR="00C4162E">
        <w:rPr>
          <w:rFonts w:ascii="Times New Roman" w:hAnsi="Times New Roman" w:cs="Times New Roman"/>
          <w:sz w:val="24"/>
          <w:szCs w:val="24"/>
        </w:rPr>
        <w:t xml:space="preserve">  Reach level discharge is estimated as the average of discharge measured at </w:t>
      </w:r>
      <w:r w:rsidR="006762C9">
        <w:rPr>
          <w:rFonts w:ascii="Times New Roman" w:hAnsi="Times New Roman" w:cs="Times New Roman"/>
          <w:sz w:val="24"/>
          <w:szCs w:val="24"/>
        </w:rPr>
        <w:t>multiple</w:t>
      </w:r>
      <w:r w:rsidR="001E175A">
        <w:rPr>
          <w:rFonts w:ascii="Times New Roman" w:hAnsi="Times New Roman" w:cs="Times New Roman"/>
          <w:sz w:val="24"/>
          <w:szCs w:val="24"/>
        </w:rPr>
        <w:t xml:space="preserve"> transects per reach, via integration of measured</w:t>
      </w:r>
      <w:r w:rsidR="00C4162E">
        <w:rPr>
          <w:rFonts w:ascii="Times New Roman" w:hAnsi="Times New Roman" w:cs="Times New Roman"/>
          <w:sz w:val="24"/>
          <w:szCs w:val="24"/>
        </w:rPr>
        <w:t xml:space="preserve"> </w:t>
      </w:r>
      <w:r w:rsidR="001E175A">
        <w:rPr>
          <w:rFonts w:ascii="Times New Roman" w:hAnsi="Times New Roman" w:cs="Times New Roman"/>
          <w:sz w:val="24"/>
          <w:szCs w:val="24"/>
        </w:rPr>
        <w:t>d</w:t>
      </w:r>
      <w:r w:rsidR="00C4162E">
        <w:rPr>
          <w:rFonts w:ascii="Times New Roman" w:hAnsi="Times New Roman" w:cs="Times New Roman"/>
          <w:sz w:val="24"/>
          <w:szCs w:val="24"/>
        </w:rPr>
        <w:t xml:space="preserve">epth and velocity </w:t>
      </w:r>
      <w:r w:rsidR="001E175A">
        <w:rPr>
          <w:rFonts w:ascii="Times New Roman" w:hAnsi="Times New Roman" w:cs="Times New Roman"/>
          <w:sz w:val="24"/>
          <w:szCs w:val="24"/>
        </w:rPr>
        <w:t>across selected transects</w:t>
      </w:r>
      <w:r w:rsidR="006762C9">
        <w:rPr>
          <w:rFonts w:ascii="Times New Roman" w:hAnsi="Times New Roman" w:cs="Times New Roman"/>
          <w:sz w:val="24"/>
          <w:szCs w:val="24"/>
        </w:rPr>
        <w:t xml:space="preserve">.  </w:t>
      </w:r>
    </w:p>
    <w:p w:rsidR="00C4162E" w:rsidRDefault="00C4162E" w:rsidP="00091BE1">
      <w:pPr>
        <w:spacing w:after="0" w:line="240" w:lineRule="auto"/>
        <w:rPr>
          <w:rFonts w:ascii="Times New Roman" w:hAnsi="Times New Roman" w:cs="Times New Roman"/>
          <w:sz w:val="24"/>
          <w:szCs w:val="24"/>
        </w:rPr>
      </w:pPr>
    </w:p>
    <w:p w:rsidR="00D179A8" w:rsidRDefault="00D179A8" w:rsidP="00091BE1">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8"/>
          <w:szCs w:val="24"/>
        </w:rPr>
      </w:pPr>
    </w:p>
    <w:p w:rsidR="001C0A67" w:rsidRDefault="00D179A8" w:rsidP="00091BE1">
      <w:pPr>
        <w:spacing w:after="0" w:line="240" w:lineRule="auto"/>
        <w:rPr>
          <w:rFonts w:ascii="Times New Roman" w:hAnsi="Times New Roman" w:cs="Times New Roman"/>
          <w:b/>
          <w:sz w:val="28"/>
          <w:szCs w:val="24"/>
        </w:rPr>
      </w:pPr>
      <w:r w:rsidRPr="00EB2F80">
        <w:rPr>
          <w:rFonts w:ascii="Times New Roman" w:hAnsi="Times New Roman" w:cs="Times New Roman"/>
          <w:b/>
          <w:sz w:val="28"/>
          <w:szCs w:val="24"/>
        </w:rPr>
        <w:t>Methods</w:t>
      </w:r>
    </w:p>
    <w:p w:rsidR="00091BE1" w:rsidRPr="00EB2F80" w:rsidRDefault="00091BE1" w:rsidP="00091BE1">
      <w:pPr>
        <w:spacing w:after="0" w:line="240" w:lineRule="auto"/>
        <w:rPr>
          <w:rFonts w:ascii="Times New Roman" w:hAnsi="Times New Roman" w:cs="Times New Roman"/>
          <w:sz w:val="28"/>
          <w:szCs w:val="24"/>
        </w:rPr>
      </w:pPr>
    </w:p>
    <w:p w:rsidR="00190944" w:rsidRDefault="00190944"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Modeling Strategy</w:t>
      </w:r>
    </w:p>
    <w:p w:rsidR="00091BE1" w:rsidRDefault="00091BE1" w:rsidP="00091BE1">
      <w:pPr>
        <w:spacing w:after="0" w:line="240" w:lineRule="auto"/>
        <w:rPr>
          <w:rFonts w:ascii="Times New Roman" w:hAnsi="Times New Roman" w:cs="Times New Roman"/>
          <w:sz w:val="24"/>
          <w:szCs w:val="24"/>
        </w:rPr>
      </w:pPr>
    </w:p>
    <w:p w:rsidR="00753651" w:rsidRDefault="00CA681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Our primary objective is to generate field estimates for depth and velocity, defined over the maximum practical spatial extent of each of our CHaMP surveys.  Other</w:t>
      </w:r>
      <w:r w:rsidR="006762C9">
        <w:rPr>
          <w:rFonts w:ascii="Times New Roman" w:hAnsi="Times New Roman" w:cs="Times New Roman"/>
          <w:sz w:val="24"/>
          <w:szCs w:val="24"/>
        </w:rPr>
        <w:t xml:space="preserve"> </w:t>
      </w:r>
      <w:r w:rsidR="00943BF3">
        <w:rPr>
          <w:rFonts w:ascii="Times New Roman" w:hAnsi="Times New Roman" w:cs="Times New Roman"/>
          <w:sz w:val="24"/>
          <w:szCs w:val="24"/>
        </w:rPr>
        <w:t>hydraulic model</w:t>
      </w:r>
      <w:r w:rsidR="006762C9">
        <w:rPr>
          <w:rFonts w:ascii="Times New Roman" w:hAnsi="Times New Roman" w:cs="Times New Roman"/>
          <w:sz w:val="24"/>
          <w:szCs w:val="24"/>
        </w:rPr>
        <w:t xml:space="preserve"> outputs, such as vorticity and</w:t>
      </w:r>
      <w:r>
        <w:rPr>
          <w:rFonts w:ascii="Times New Roman" w:hAnsi="Times New Roman" w:cs="Times New Roman"/>
          <w:sz w:val="24"/>
          <w:szCs w:val="24"/>
        </w:rPr>
        <w:t xml:space="preserve"> bed shear stress, are simply functions of the velocity and depth fields. </w:t>
      </w:r>
      <w:r w:rsidR="00943BF3">
        <w:rPr>
          <w:rFonts w:ascii="Times New Roman" w:hAnsi="Times New Roman" w:cs="Times New Roman"/>
          <w:sz w:val="24"/>
          <w:szCs w:val="24"/>
        </w:rPr>
        <w:t xml:space="preserve"> Our</w:t>
      </w:r>
      <w:r w:rsidR="00753651">
        <w:rPr>
          <w:rFonts w:ascii="Times New Roman" w:hAnsi="Times New Roman" w:cs="Times New Roman"/>
          <w:sz w:val="24"/>
          <w:szCs w:val="24"/>
        </w:rPr>
        <w:t xml:space="preserve"> additional challenge </w:t>
      </w:r>
      <w:r w:rsidR="00943BF3">
        <w:rPr>
          <w:rFonts w:ascii="Times New Roman" w:hAnsi="Times New Roman" w:cs="Times New Roman"/>
          <w:sz w:val="24"/>
          <w:szCs w:val="24"/>
        </w:rPr>
        <w:t>was</w:t>
      </w:r>
      <w:r w:rsidR="00753651">
        <w:rPr>
          <w:rFonts w:ascii="Times New Roman" w:hAnsi="Times New Roman" w:cs="Times New Roman"/>
          <w:sz w:val="24"/>
          <w:szCs w:val="24"/>
        </w:rPr>
        <w:t xml:space="preserve"> to devise a modeling strategy that</w:t>
      </w:r>
      <w:r w:rsidR="00943BF3">
        <w:rPr>
          <w:rFonts w:ascii="Times New Roman" w:hAnsi="Times New Roman" w:cs="Times New Roman"/>
          <w:sz w:val="24"/>
          <w:szCs w:val="24"/>
        </w:rPr>
        <w:t>, in addition to</w:t>
      </w:r>
      <w:r w:rsidR="00753651">
        <w:rPr>
          <w:rFonts w:ascii="Times New Roman" w:hAnsi="Times New Roman" w:cs="Times New Roman"/>
          <w:sz w:val="24"/>
          <w:szCs w:val="24"/>
        </w:rPr>
        <w:t xml:space="preserve"> provid</w:t>
      </w:r>
      <w:r w:rsidR="00943BF3">
        <w:rPr>
          <w:rFonts w:ascii="Times New Roman" w:hAnsi="Times New Roman" w:cs="Times New Roman"/>
          <w:sz w:val="24"/>
          <w:szCs w:val="24"/>
        </w:rPr>
        <w:t>ing</w:t>
      </w:r>
      <w:r w:rsidR="00753651">
        <w:rPr>
          <w:rFonts w:ascii="Times New Roman" w:hAnsi="Times New Roman" w:cs="Times New Roman"/>
          <w:sz w:val="24"/>
          <w:szCs w:val="24"/>
        </w:rPr>
        <w:t xml:space="preserve"> accurate and spatially fine results, enables </w:t>
      </w:r>
      <w:r w:rsidR="006762C9">
        <w:rPr>
          <w:rFonts w:ascii="Times New Roman" w:hAnsi="Times New Roman" w:cs="Times New Roman"/>
          <w:sz w:val="24"/>
          <w:szCs w:val="24"/>
        </w:rPr>
        <w:t>automat</w:t>
      </w:r>
      <w:r w:rsidR="00943BF3">
        <w:rPr>
          <w:rFonts w:ascii="Times New Roman" w:hAnsi="Times New Roman" w:cs="Times New Roman"/>
          <w:sz w:val="24"/>
          <w:szCs w:val="24"/>
        </w:rPr>
        <w:t>ion of the</w:t>
      </w:r>
      <w:r w:rsidR="006762C9">
        <w:rPr>
          <w:rFonts w:ascii="Times New Roman" w:hAnsi="Times New Roman" w:cs="Times New Roman"/>
          <w:sz w:val="24"/>
          <w:szCs w:val="24"/>
        </w:rPr>
        <w:t xml:space="preserve"> </w:t>
      </w:r>
      <w:r w:rsidR="00943BF3">
        <w:rPr>
          <w:rFonts w:ascii="Times New Roman" w:hAnsi="Times New Roman" w:cs="Times New Roman"/>
          <w:sz w:val="24"/>
          <w:szCs w:val="24"/>
        </w:rPr>
        <w:t>modeling</w:t>
      </w:r>
      <w:r w:rsidR="006762C9">
        <w:rPr>
          <w:rFonts w:ascii="Times New Roman" w:hAnsi="Times New Roman" w:cs="Times New Roman"/>
          <w:sz w:val="24"/>
          <w:szCs w:val="24"/>
        </w:rPr>
        <w:t xml:space="preserve"> process</w:t>
      </w:r>
      <w:r w:rsidR="00943BF3">
        <w:rPr>
          <w:rFonts w:ascii="Times New Roman" w:hAnsi="Times New Roman" w:cs="Times New Roman"/>
          <w:sz w:val="24"/>
          <w:szCs w:val="24"/>
        </w:rPr>
        <w:t xml:space="preserve"> in order to produce th</w:t>
      </w:r>
      <w:r w:rsidR="006762C9">
        <w:rPr>
          <w:rFonts w:ascii="Times New Roman" w:hAnsi="Times New Roman" w:cs="Times New Roman"/>
          <w:sz w:val="24"/>
          <w:szCs w:val="24"/>
        </w:rPr>
        <w:t>ousands of hydraulic models.  There are more than 600 unique CHaMP sites, and each CHaMP site will be surveyed</w:t>
      </w:r>
      <w:r w:rsidR="00943BF3">
        <w:rPr>
          <w:rFonts w:ascii="Times New Roman" w:hAnsi="Times New Roman" w:cs="Times New Roman"/>
          <w:sz w:val="24"/>
          <w:szCs w:val="24"/>
        </w:rPr>
        <w:t xml:space="preserve"> from between three and nine</w:t>
      </w:r>
      <w:r w:rsidR="006762C9">
        <w:rPr>
          <w:rFonts w:ascii="Times New Roman" w:hAnsi="Times New Roman" w:cs="Times New Roman"/>
          <w:sz w:val="24"/>
          <w:szCs w:val="24"/>
        </w:rPr>
        <w:t xml:space="preserve"> time</w:t>
      </w:r>
      <w:r w:rsidR="00943BF3">
        <w:rPr>
          <w:rFonts w:ascii="Times New Roman" w:hAnsi="Times New Roman" w:cs="Times New Roman"/>
          <w:sz w:val="24"/>
          <w:szCs w:val="24"/>
        </w:rPr>
        <w:t>s</w:t>
      </w:r>
      <w:r w:rsidR="006762C9">
        <w:rPr>
          <w:rFonts w:ascii="Times New Roman" w:hAnsi="Times New Roman" w:cs="Times New Roman"/>
          <w:sz w:val="24"/>
          <w:szCs w:val="24"/>
        </w:rPr>
        <w:t xml:space="preserve"> throughout the life of the CHaMP program; thus at minimum, we will have several thousand models to run.  In addition to generating each</w:t>
      </w:r>
      <w:r w:rsidR="00943BF3">
        <w:rPr>
          <w:rFonts w:ascii="Times New Roman" w:hAnsi="Times New Roman" w:cs="Times New Roman"/>
          <w:sz w:val="24"/>
          <w:szCs w:val="24"/>
        </w:rPr>
        <w:t xml:space="preserve"> hydraulic model, we also seek</w:t>
      </w:r>
      <w:r w:rsidR="006762C9">
        <w:rPr>
          <w:rFonts w:ascii="Times New Roman" w:hAnsi="Times New Roman" w:cs="Times New Roman"/>
          <w:sz w:val="24"/>
          <w:szCs w:val="24"/>
        </w:rPr>
        <w:t xml:space="preserve"> to generate </w:t>
      </w:r>
      <w:r w:rsidR="00753651">
        <w:rPr>
          <w:rFonts w:ascii="Times New Roman" w:hAnsi="Times New Roman" w:cs="Times New Roman"/>
          <w:sz w:val="24"/>
          <w:szCs w:val="24"/>
        </w:rPr>
        <w:t>easy to interpret</w:t>
      </w:r>
      <w:r w:rsidR="00943BF3">
        <w:rPr>
          <w:rFonts w:ascii="Times New Roman" w:hAnsi="Times New Roman" w:cs="Times New Roman"/>
          <w:sz w:val="24"/>
          <w:szCs w:val="24"/>
        </w:rPr>
        <w:t xml:space="preserve"> quality control</w:t>
      </w:r>
      <w:r w:rsidR="00753651">
        <w:rPr>
          <w:rFonts w:ascii="Times New Roman" w:hAnsi="Times New Roman" w:cs="Times New Roman"/>
          <w:sz w:val="24"/>
          <w:szCs w:val="24"/>
        </w:rPr>
        <w:t xml:space="preserve"> feedback</w:t>
      </w:r>
      <w:r w:rsidR="00943BF3">
        <w:rPr>
          <w:rFonts w:ascii="Times New Roman" w:hAnsi="Times New Roman" w:cs="Times New Roman"/>
          <w:sz w:val="24"/>
          <w:szCs w:val="24"/>
        </w:rPr>
        <w:t>,</w:t>
      </w:r>
      <w:r w:rsidR="00753651">
        <w:rPr>
          <w:rFonts w:ascii="Times New Roman" w:hAnsi="Times New Roman" w:cs="Times New Roman"/>
          <w:sz w:val="24"/>
          <w:szCs w:val="24"/>
        </w:rPr>
        <w:t xml:space="preserve"> informative of the success and accuracy of each model.  </w:t>
      </w:r>
    </w:p>
    <w:p w:rsidR="00753651" w:rsidRDefault="00753651" w:rsidP="00091BE1">
      <w:pPr>
        <w:spacing w:after="0" w:line="240" w:lineRule="auto"/>
        <w:rPr>
          <w:rFonts w:ascii="Times New Roman" w:hAnsi="Times New Roman" w:cs="Times New Roman"/>
          <w:sz w:val="24"/>
          <w:szCs w:val="24"/>
        </w:rPr>
      </w:pPr>
    </w:p>
    <w:p w:rsidR="00277B79" w:rsidRDefault="00537E6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use </w:t>
      </w:r>
      <w:r w:rsidR="00277B79">
        <w:rPr>
          <w:rFonts w:ascii="Times New Roman" w:hAnsi="Times New Roman" w:cs="Times New Roman"/>
          <w:sz w:val="24"/>
          <w:szCs w:val="24"/>
        </w:rPr>
        <w:t xml:space="preserve">Delft-3D </w:t>
      </w:r>
      <w:r>
        <w:rPr>
          <w:rFonts w:ascii="Times New Roman" w:hAnsi="Times New Roman" w:cs="Times New Roman"/>
          <w:sz w:val="24"/>
          <w:szCs w:val="24"/>
        </w:rPr>
        <w:t>F</w:t>
      </w:r>
      <w:r w:rsidR="00143CF2">
        <w:rPr>
          <w:rFonts w:ascii="Times New Roman" w:hAnsi="Times New Roman" w:cs="Times New Roman"/>
          <w:sz w:val="24"/>
          <w:szCs w:val="24"/>
        </w:rPr>
        <w:t>low</w:t>
      </w:r>
      <w:r>
        <w:rPr>
          <w:rFonts w:ascii="Times New Roman" w:hAnsi="Times New Roman" w:cs="Times New Roman"/>
          <w:sz w:val="24"/>
          <w:szCs w:val="24"/>
        </w:rPr>
        <w:t xml:space="preserve"> (</w:t>
      </w:r>
      <w:r w:rsidRPr="00143CF2">
        <w:rPr>
          <w:rFonts w:ascii="Times New Roman" w:hAnsi="Times New Roman" w:cs="Times New Roman"/>
          <w:sz w:val="24"/>
          <w:szCs w:val="24"/>
        </w:rPr>
        <w:t>http://oss.deltares.nl/web/delft3d</w:t>
      </w:r>
      <w:r>
        <w:rPr>
          <w:rFonts w:ascii="Times New Roman" w:hAnsi="Times New Roman" w:cs="Times New Roman"/>
          <w:sz w:val="24"/>
          <w:szCs w:val="24"/>
        </w:rPr>
        <w:t>to)</w:t>
      </w:r>
      <w:r w:rsidR="00143CF2">
        <w:rPr>
          <w:rFonts w:ascii="Times New Roman" w:hAnsi="Times New Roman" w:cs="Times New Roman"/>
          <w:sz w:val="24"/>
          <w:szCs w:val="24"/>
        </w:rPr>
        <w:t xml:space="preserve"> </w:t>
      </w:r>
      <w:r>
        <w:rPr>
          <w:rFonts w:ascii="Times New Roman" w:hAnsi="Times New Roman" w:cs="Times New Roman"/>
          <w:sz w:val="24"/>
          <w:szCs w:val="24"/>
        </w:rPr>
        <w:t xml:space="preserve">to model fluid flow at our CHaMP reaches. </w:t>
      </w:r>
      <w:r w:rsidR="00277B79">
        <w:rPr>
          <w:rFonts w:ascii="Times New Roman" w:hAnsi="Times New Roman" w:cs="Times New Roman"/>
          <w:sz w:val="24"/>
          <w:szCs w:val="24"/>
        </w:rPr>
        <w:t>Delft-3D flow is an open source, freely available software with modeling capabilities for free surface flows across a wide range of spatial</w:t>
      </w:r>
      <w:r w:rsidR="00753651">
        <w:rPr>
          <w:rFonts w:ascii="Times New Roman" w:hAnsi="Times New Roman" w:cs="Times New Roman"/>
          <w:sz w:val="24"/>
          <w:szCs w:val="24"/>
        </w:rPr>
        <w:t xml:space="preserve"> scales</w:t>
      </w:r>
      <w:r w:rsidR="0027413C">
        <w:rPr>
          <w:rFonts w:ascii="Times New Roman" w:hAnsi="Times New Roman" w:cs="Times New Roman"/>
          <w:sz w:val="24"/>
          <w:szCs w:val="24"/>
        </w:rPr>
        <w:t xml:space="preserve"> (Deltares, 2013a)</w:t>
      </w:r>
      <w:r w:rsidR="00277B79">
        <w:rPr>
          <w:rFonts w:ascii="Times New Roman" w:hAnsi="Times New Roman" w:cs="Times New Roman"/>
          <w:sz w:val="24"/>
          <w:szCs w:val="24"/>
        </w:rPr>
        <w:t xml:space="preserve">. </w:t>
      </w:r>
      <w:r>
        <w:rPr>
          <w:rFonts w:ascii="Times New Roman" w:hAnsi="Times New Roman" w:cs="Times New Roman"/>
          <w:sz w:val="24"/>
          <w:szCs w:val="24"/>
        </w:rPr>
        <w:t xml:space="preserve"> We chose Delft 3D not only because it is open source and freely available, but also because it is highly flexible and capable of modeling fluid flows that meet our current needs and potentially a broader suite of needs well beyond our current objectives.  </w:t>
      </w:r>
      <w:r w:rsidR="00277B79">
        <w:rPr>
          <w:rFonts w:ascii="Times New Roman" w:hAnsi="Times New Roman" w:cs="Times New Roman"/>
          <w:sz w:val="24"/>
          <w:szCs w:val="24"/>
        </w:rPr>
        <w:t>In addition to supporting the capabilities required for CHaMP hydraulic modeling, Delft 3D was selected as it is capable of being run in batch mode, suitable for our need to model large numbers of CHaMP reaches.</w:t>
      </w:r>
    </w:p>
    <w:p w:rsidR="0027413C" w:rsidRDefault="0027413C" w:rsidP="00091BE1">
      <w:pPr>
        <w:spacing w:after="0" w:line="240" w:lineRule="auto"/>
        <w:rPr>
          <w:rFonts w:ascii="Times New Roman" w:hAnsi="Times New Roman" w:cs="Times New Roman"/>
          <w:sz w:val="24"/>
          <w:szCs w:val="24"/>
        </w:rPr>
      </w:pPr>
    </w:p>
    <w:p w:rsidR="00542FA6" w:rsidRDefault="001E175A"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Inputs required for the hydraulic modeling </w:t>
      </w:r>
      <w:r w:rsidR="00190EB5">
        <w:rPr>
          <w:rFonts w:ascii="Times New Roman" w:hAnsi="Times New Roman" w:cs="Times New Roman"/>
          <w:sz w:val="24"/>
          <w:szCs w:val="24"/>
        </w:rPr>
        <w:t>are derived from CHaMP data, including</w:t>
      </w:r>
      <w:r>
        <w:rPr>
          <w:rFonts w:ascii="Times New Roman" w:hAnsi="Times New Roman" w:cs="Times New Roman"/>
          <w:sz w:val="24"/>
          <w:szCs w:val="24"/>
        </w:rPr>
        <w:t xml:space="preserve"> digital elevation models (DEM) for both reach level bathymetry and water surface level elevation, an estimate of surface roughness, and water discharge rate.  </w:t>
      </w:r>
      <w:r w:rsidR="00AE6579">
        <w:rPr>
          <w:rFonts w:ascii="Times New Roman" w:hAnsi="Times New Roman" w:cs="Times New Roman"/>
          <w:sz w:val="24"/>
          <w:szCs w:val="24"/>
        </w:rPr>
        <w:t>Required i</w:t>
      </w:r>
      <w:r w:rsidR="00277B79">
        <w:rPr>
          <w:rFonts w:ascii="Times New Roman" w:hAnsi="Times New Roman" w:cs="Times New Roman"/>
          <w:sz w:val="24"/>
          <w:szCs w:val="24"/>
        </w:rPr>
        <w:t>nputs describing modeled geometry, boundary conditions, initial conditions, fluidic properties, and numerical parameters are input to Delft 3D Flow as a series of input text files</w:t>
      </w:r>
      <w:r w:rsidR="005A469D">
        <w:rPr>
          <w:rFonts w:ascii="Times New Roman" w:hAnsi="Times New Roman" w:cs="Times New Roman"/>
          <w:sz w:val="24"/>
          <w:szCs w:val="24"/>
        </w:rPr>
        <w:t xml:space="preserve"> (Deltares, 2013</w:t>
      </w:r>
      <w:r w:rsidR="00190EB5">
        <w:rPr>
          <w:rFonts w:ascii="Times New Roman" w:hAnsi="Times New Roman" w:cs="Times New Roman"/>
          <w:sz w:val="24"/>
          <w:szCs w:val="24"/>
        </w:rPr>
        <w:t>a</w:t>
      </w:r>
      <w:r w:rsidR="005A469D">
        <w:rPr>
          <w:rFonts w:ascii="Times New Roman" w:hAnsi="Times New Roman" w:cs="Times New Roman"/>
          <w:sz w:val="24"/>
          <w:szCs w:val="24"/>
        </w:rPr>
        <w:t>)</w:t>
      </w:r>
      <w:r w:rsidR="00277B79">
        <w:rPr>
          <w:rFonts w:ascii="Times New Roman" w:hAnsi="Times New Roman" w:cs="Times New Roman"/>
          <w:sz w:val="24"/>
          <w:szCs w:val="24"/>
        </w:rPr>
        <w:t xml:space="preserve">.  </w:t>
      </w:r>
      <w:r w:rsidR="00542FA6">
        <w:rPr>
          <w:rFonts w:ascii="Times New Roman" w:hAnsi="Times New Roman" w:cs="Times New Roman"/>
          <w:sz w:val="24"/>
          <w:szCs w:val="24"/>
        </w:rPr>
        <w:t>Key input files include a “</w:t>
      </w:r>
      <w:r w:rsidR="00131557">
        <w:rPr>
          <w:rFonts w:ascii="Times New Roman" w:hAnsi="Times New Roman" w:cs="Times New Roman"/>
          <w:sz w:val="24"/>
          <w:szCs w:val="24"/>
        </w:rPr>
        <w:t>.</w:t>
      </w:r>
      <w:proofErr w:type="spellStart"/>
      <w:r w:rsidR="00542FA6">
        <w:rPr>
          <w:rFonts w:ascii="Times New Roman" w:hAnsi="Times New Roman" w:cs="Times New Roman"/>
          <w:sz w:val="24"/>
          <w:szCs w:val="24"/>
        </w:rPr>
        <w:t>grd</w:t>
      </w:r>
      <w:proofErr w:type="spellEnd"/>
      <w:r w:rsidR="00542FA6">
        <w:rPr>
          <w:rFonts w:ascii="Times New Roman" w:hAnsi="Times New Roman" w:cs="Times New Roman"/>
          <w:sz w:val="24"/>
          <w:szCs w:val="24"/>
        </w:rPr>
        <w:t>” file describing the computational grid, a “</w:t>
      </w:r>
      <w:r w:rsidR="00131557">
        <w:rPr>
          <w:rFonts w:ascii="Times New Roman" w:hAnsi="Times New Roman" w:cs="Times New Roman"/>
          <w:sz w:val="24"/>
          <w:szCs w:val="24"/>
        </w:rPr>
        <w:t>.</w:t>
      </w:r>
      <w:r w:rsidR="00542FA6">
        <w:rPr>
          <w:rFonts w:ascii="Times New Roman" w:hAnsi="Times New Roman" w:cs="Times New Roman"/>
          <w:sz w:val="24"/>
          <w:szCs w:val="24"/>
        </w:rPr>
        <w:t>dep” file indicating the depth of the solid surface relative to the reference level, and “</w:t>
      </w:r>
      <w:r w:rsidR="00131557">
        <w:rPr>
          <w:rFonts w:ascii="Times New Roman" w:hAnsi="Times New Roman" w:cs="Times New Roman"/>
          <w:sz w:val="24"/>
          <w:szCs w:val="24"/>
        </w:rPr>
        <w:t>.</w:t>
      </w:r>
      <w:proofErr w:type="spellStart"/>
      <w:r w:rsidR="00542FA6">
        <w:rPr>
          <w:rFonts w:ascii="Times New Roman" w:hAnsi="Times New Roman" w:cs="Times New Roman"/>
          <w:sz w:val="24"/>
          <w:szCs w:val="24"/>
        </w:rPr>
        <w:t>bct</w:t>
      </w:r>
      <w:proofErr w:type="spellEnd"/>
      <w:r w:rsidR="00542FA6">
        <w:rPr>
          <w:rFonts w:ascii="Times New Roman" w:hAnsi="Times New Roman" w:cs="Times New Roman"/>
          <w:sz w:val="24"/>
          <w:szCs w:val="24"/>
        </w:rPr>
        <w:t>” and “</w:t>
      </w:r>
      <w:r w:rsidR="00131557">
        <w:rPr>
          <w:rFonts w:ascii="Times New Roman" w:hAnsi="Times New Roman" w:cs="Times New Roman"/>
          <w:sz w:val="24"/>
          <w:szCs w:val="24"/>
        </w:rPr>
        <w:t>.</w:t>
      </w:r>
      <w:proofErr w:type="spellStart"/>
      <w:r w:rsidR="00542FA6">
        <w:rPr>
          <w:rFonts w:ascii="Times New Roman" w:hAnsi="Times New Roman" w:cs="Times New Roman"/>
          <w:sz w:val="24"/>
          <w:szCs w:val="24"/>
        </w:rPr>
        <w:t>bnd</w:t>
      </w:r>
      <w:proofErr w:type="spellEnd"/>
      <w:r w:rsidR="00542FA6">
        <w:rPr>
          <w:rFonts w:ascii="Times New Roman" w:hAnsi="Times New Roman" w:cs="Times New Roman"/>
          <w:sz w:val="24"/>
          <w:szCs w:val="24"/>
        </w:rPr>
        <w:t>” files describing the location and condition of upstream and downstream boundary conditions.  Additional files include a file outlining the grid, an optional file specifying dry points, and a master file including the filenames for all input files, as well as surface roughness and surface roughness model selection, fluidic properties, and numerical constants (simulation start time, time step, number of time steps, etc.).</w:t>
      </w:r>
    </w:p>
    <w:p w:rsidR="0027413C" w:rsidRDefault="0027413C" w:rsidP="00091BE1">
      <w:pPr>
        <w:spacing w:after="0" w:line="240" w:lineRule="auto"/>
        <w:rPr>
          <w:rFonts w:ascii="Times New Roman" w:hAnsi="Times New Roman" w:cs="Times New Roman"/>
          <w:sz w:val="24"/>
          <w:szCs w:val="24"/>
        </w:rPr>
      </w:pPr>
    </w:p>
    <w:p w:rsidR="00750D4D" w:rsidRDefault="00750D4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Our modeling strategy reflects our objective to model high numbers of sites across a range of conditions, rather than intensively study a small number of sites.  Where practical, we opted for simplicity, generally at the expense of computational efficiency.  For example, we use simple rectilinear computational grids, rather than curvilinear or adaptive mesh grids.  Our </w:t>
      </w:r>
      <w:r w:rsidR="00D4121A">
        <w:rPr>
          <w:rFonts w:ascii="Times New Roman" w:hAnsi="Times New Roman" w:cs="Times New Roman"/>
          <w:sz w:val="24"/>
          <w:szCs w:val="24"/>
        </w:rPr>
        <w:t>grid spacing is often finer than needed for much of the modeled flow, thus the computational intensity i</w:t>
      </w:r>
      <w:r w:rsidR="003F6787">
        <w:rPr>
          <w:rFonts w:ascii="Times New Roman" w:hAnsi="Times New Roman" w:cs="Times New Roman"/>
          <w:sz w:val="24"/>
          <w:szCs w:val="24"/>
        </w:rPr>
        <w:t>s</w:t>
      </w:r>
      <w:r w:rsidR="00D4121A">
        <w:rPr>
          <w:rFonts w:ascii="Times New Roman" w:hAnsi="Times New Roman" w:cs="Times New Roman"/>
          <w:sz w:val="24"/>
          <w:szCs w:val="24"/>
        </w:rPr>
        <w:t xml:space="preserve"> perhaps greater than would be required if using a curvilinear grid.  However, given the abundance of computational power available, in automating the process we found it vastly more effective to use simple rectilinear grids at the expense of computational efficiency, rather than add the complexity of attempting to automate and validate curvilinear grids for every site modeled.</w:t>
      </w:r>
    </w:p>
    <w:p w:rsidR="0027413C" w:rsidRDefault="0027413C" w:rsidP="00091BE1">
      <w:pPr>
        <w:spacing w:after="0" w:line="240" w:lineRule="auto"/>
        <w:rPr>
          <w:rFonts w:ascii="Times New Roman" w:hAnsi="Times New Roman" w:cs="Times New Roman"/>
          <w:sz w:val="24"/>
          <w:szCs w:val="24"/>
        </w:rPr>
      </w:pPr>
    </w:p>
    <w:p w:rsidR="009C1150" w:rsidRDefault="00093980"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pre- and post-processing, </w:t>
      </w:r>
      <w:r w:rsidR="00E0452D">
        <w:rPr>
          <w:rFonts w:ascii="Times New Roman" w:hAnsi="Times New Roman" w:cs="Times New Roman"/>
          <w:sz w:val="24"/>
          <w:szCs w:val="24"/>
        </w:rPr>
        <w:t>we created</w:t>
      </w:r>
      <w:r w:rsidR="00190EB5">
        <w:rPr>
          <w:rFonts w:ascii="Times New Roman" w:hAnsi="Times New Roman" w:cs="Times New Roman"/>
          <w:sz w:val="24"/>
          <w:szCs w:val="24"/>
        </w:rPr>
        <w:t xml:space="preserve"> scripts written in </w:t>
      </w:r>
      <w:r w:rsidR="0027413C">
        <w:rPr>
          <w:rFonts w:ascii="Times New Roman" w:hAnsi="Times New Roman" w:cs="Times New Roman"/>
          <w:sz w:val="24"/>
          <w:szCs w:val="24"/>
        </w:rPr>
        <w:t xml:space="preserve">the </w:t>
      </w:r>
      <w:r w:rsidR="00190EB5">
        <w:rPr>
          <w:rFonts w:ascii="Times New Roman" w:hAnsi="Times New Roman" w:cs="Times New Roman"/>
          <w:sz w:val="24"/>
          <w:szCs w:val="24"/>
        </w:rPr>
        <w:t>R</w:t>
      </w:r>
      <w:r w:rsidR="0027413C">
        <w:rPr>
          <w:rFonts w:ascii="Times New Roman" w:hAnsi="Times New Roman" w:cs="Times New Roman"/>
          <w:sz w:val="24"/>
          <w:szCs w:val="24"/>
        </w:rPr>
        <w:t xml:space="preserve"> programming language</w:t>
      </w:r>
      <w:r w:rsidR="00190EB5">
        <w:rPr>
          <w:rFonts w:ascii="Times New Roman" w:hAnsi="Times New Roman" w:cs="Times New Roman"/>
          <w:sz w:val="24"/>
          <w:szCs w:val="24"/>
        </w:rPr>
        <w:t xml:space="preserve"> (</w:t>
      </w:r>
      <w:r w:rsidR="00190EB5" w:rsidRPr="00190EB5">
        <w:rPr>
          <w:rFonts w:ascii="Times New Roman" w:hAnsi="Times New Roman" w:cs="Times New Roman"/>
          <w:sz w:val="24"/>
          <w:szCs w:val="24"/>
        </w:rPr>
        <w:t>R Core Team</w:t>
      </w:r>
      <w:r w:rsidR="00190EB5">
        <w:rPr>
          <w:rFonts w:ascii="Times New Roman" w:hAnsi="Times New Roman" w:cs="Times New Roman"/>
          <w:sz w:val="24"/>
          <w:szCs w:val="24"/>
        </w:rPr>
        <w:t>,</w:t>
      </w:r>
      <w:r w:rsidR="00190EB5" w:rsidRPr="00190EB5">
        <w:rPr>
          <w:rFonts w:ascii="Times New Roman" w:hAnsi="Times New Roman" w:cs="Times New Roman"/>
          <w:sz w:val="24"/>
          <w:szCs w:val="24"/>
        </w:rPr>
        <w:t xml:space="preserve"> 2014</w:t>
      </w:r>
      <w:r>
        <w:rPr>
          <w:rFonts w:ascii="Times New Roman" w:hAnsi="Times New Roman" w:cs="Times New Roman"/>
          <w:sz w:val="24"/>
          <w:szCs w:val="24"/>
        </w:rPr>
        <w:t xml:space="preserve">).  The pre-processing </w:t>
      </w:r>
      <w:r w:rsidR="009C1150">
        <w:rPr>
          <w:rFonts w:ascii="Times New Roman" w:hAnsi="Times New Roman" w:cs="Times New Roman"/>
          <w:sz w:val="24"/>
          <w:szCs w:val="24"/>
        </w:rPr>
        <w:t>script</w:t>
      </w:r>
      <w:r>
        <w:rPr>
          <w:rFonts w:ascii="Times New Roman" w:hAnsi="Times New Roman" w:cs="Times New Roman"/>
          <w:sz w:val="24"/>
          <w:szCs w:val="24"/>
        </w:rPr>
        <w:t xml:space="preserve"> r</w:t>
      </w:r>
      <w:r w:rsidR="009C1150">
        <w:rPr>
          <w:rFonts w:ascii="Times New Roman" w:hAnsi="Times New Roman" w:cs="Times New Roman"/>
          <w:sz w:val="24"/>
          <w:szCs w:val="24"/>
        </w:rPr>
        <w:t xml:space="preserve">eads </w:t>
      </w:r>
      <w:r w:rsidR="00E0452D">
        <w:rPr>
          <w:rFonts w:ascii="Times New Roman" w:hAnsi="Times New Roman" w:cs="Times New Roman"/>
          <w:sz w:val="24"/>
          <w:szCs w:val="24"/>
        </w:rPr>
        <w:t>a comma separated value (</w:t>
      </w:r>
      <w:r w:rsidR="009C1150">
        <w:rPr>
          <w:rFonts w:ascii="Times New Roman" w:hAnsi="Times New Roman" w:cs="Times New Roman"/>
          <w:sz w:val="24"/>
          <w:szCs w:val="24"/>
        </w:rPr>
        <w:t>csv</w:t>
      </w:r>
      <w:r w:rsidR="00E0452D">
        <w:rPr>
          <w:rFonts w:ascii="Times New Roman" w:hAnsi="Times New Roman" w:cs="Times New Roman"/>
          <w:sz w:val="24"/>
          <w:szCs w:val="24"/>
        </w:rPr>
        <w:t>)</w:t>
      </w:r>
      <w:r w:rsidR="009C1150">
        <w:rPr>
          <w:rFonts w:ascii="Times New Roman" w:hAnsi="Times New Roman" w:cs="Times New Roman"/>
          <w:sz w:val="24"/>
          <w:szCs w:val="24"/>
        </w:rPr>
        <w:t xml:space="preserve"> file</w:t>
      </w:r>
      <w:r w:rsidR="00E0452D">
        <w:rPr>
          <w:rFonts w:ascii="Times New Roman" w:hAnsi="Times New Roman" w:cs="Times New Roman"/>
          <w:sz w:val="24"/>
          <w:szCs w:val="24"/>
        </w:rPr>
        <w:t>s</w:t>
      </w:r>
      <w:r w:rsidR="009C1150">
        <w:rPr>
          <w:rFonts w:ascii="Times New Roman" w:hAnsi="Times New Roman" w:cs="Times New Roman"/>
          <w:sz w:val="24"/>
          <w:szCs w:val="24"/>
        </w:rPr>
        <w:t xml:space="preserve"> containing</w:t>
      </w:r>
      <w:r w:rsidR="00E0452D">
        <w:rPr>
          <w:rFonts w:ascii="Times New Roman" w:hAnsi="Times New Roman" w:cs="Times New Roman"/>
          <w:sz w:val="24"/>
          <w:szCs w:val="24"/>
        </w:rPr>
        <w:t>:</w:t>
      </w:r>
      <w:r w:rsidR="009C1150">
        <w:rPr>
          <w:rFonts w:ascii="Times New Roman" w:hAnsi="Times New Roman" w:cs="Times New Roman"/>
          <w:sz w:val="24"/>
          <w:szCs w:val="24"/>
        </w:rPr>
        <w:t xml:space="preserve"> the digital elevation model (DEM)</w:t>
      </w:r>
      <w:r>
        <w:rPr>
          <w:rFonts w:ascii="Times New Roman" w:hAnsi="Times New Roman" w:cs="Times New Roman"/>
          <w:sz w:val="24"/>
          <w:szCs w:val="24"/>
        </w:rPr>
        <w:t>, which is</w:t>
      </w:r>
      <w:r w:rsidR="009C1150">
        <w:rPr>
          <w:rFonts w:ascii="Times New Roman" w:hAnsi="Times New Roman" w:cs="Times New Roman"/>
          <w:sz w:val="24"/>
          <w:szCs w:val="24"/>
        </w:rPr>
        <w:t xml:space="preserve"> generated from surveyed </w:t>
      </w:r>
      <w:r>
        <w:rPr>
          <w:rFonts w:ascii="Times New Roman" w:hAnsi="Times New Roman" w:cs="Times New Roman"/>
          <w:sz w:val="24"/>
          <w:szCs w:val="24"/>
        </w:rPr>
        <w:t>bathymetry;</w:t>
      </w:r>
      <w:r w:rsidR="009C1150">
        <w:rPr>
          <w:rFonts w:ascii="Times New Roman" w:hAnsi="Times New Roman" w:cs="Times New Roman"/>
          <w:sz w:val="24"/>
          <w:szCs w:val="24"/>
        </w:rPr>
        <w:t xml:space="preserve"> the water surface elevation digi</w:t>
      </w:r>
      <w:r>
        <w:rPr>
          <w:rFonts w:ascii="Times New Roman" w:hAnsi="Times New Roman" w:cs="Times New Roman"/>
          <w:sz w:val="24"/>
          <w:szCs w:val="24"/>
        </w:rPr>
        <w:t>tal elevation model (WSEDEM), also generated from the CHaMP</w:t>
      </w:r>
      <w:r w:rsidR="009C1150">
        <w:rPr>
          <w:rFonts w:ascii="Times New Roman" w:hAnsi="Times New Roman" w:cs="Times New Roman"/>
          <w:sz w:val="24"/>
          <w:szCs w:val="24"/>
        </w:rPr>
        <w:t xml:space="preserve"> survey</w:t>
      </w:r>
      <w:r>
        <w:rPr>
          <w:rFonts w:ascii="Times New Roman" w:hAnsi="Times New Roman" w:cs="Times New Roman"/>
          <w:sz w:val="24"/>
          <w:szCs w:val="24"/>
        </w:rPr>
        <w:t>;</w:t>
      </w:r>
      <w:r w:rsidR="009C1150">
        <w:rPr>
          <w:rFonts w:ascii="Times New Roman" w:hAnsi="Times New Roman" w:cs="Times New Roman"/>
          <w:sz w:val="24"/>
          <w:szCs w:val="24"/>
        </w:rPr>
        <w:t xml:space="preserve"> </w:t>
      </w:r>
      <w:r w:rsidR="0027413C">
        <w:rPr>
          <w:rFonts w:ascii="Times New Roman" w:hAnsi="Times New Roman" w:cs="Times New Roman"/>
          <w:sz w:val="24"/>
          <w:szCs w:val="24"/>
        </w:rPr>
        <w:t xml:space="preserve">a </w:t>
      </w:r>
      <w:r>
        <w:rPr>
          <w:rFonts w:ascii="Times New Roman" w:hAnsi="Times New Roman" w:cs="Times New Roman"/>
          <w:sz w:val="24"/>
          <w:szCs w:val="24"/>
        </w:rPr>
        <w:t xml:space="preserve">csv file describing </w:t>
      </w:r>
      <w:r w:rsidR="009C1150">
        <w:rPr>
          <w:rFonts w:ascii="Times New Roman" w:hAnsi="Times New Roman" w:cs="Times New Roman"/>
          <w:sz w:val="24"/>
          <w:szCs w:val="24"/>
        </w:rPr>
        <w:t>the surveyed thalweg location</w:t>
      </w:r>
      <w:r>
        <w:rPr>
          <w:rFonts w:ascii="Times New Roman" w:hAnsi="Times New Roman" w:cs="Times New Roman"/>
          <w:sz w:val="24"/>
          <w:szCs w:val="24"/>
        </w:rPr>
        <w:t>;</w:t>
      </w:r>
      <w:r w:rsidR="009C1150">
        <w:rPr>
          <w:rFonts w:ascii="Times New Roman" w:hAnsi="Times New Roman" w:cs="Times New Roman"/>
          <w:sz w:val="24"/>
          <w:szCs w:val="24"/>
        </w:rPr>
        <w:t xml:space="preserve"> </w:t>
      </w:r>
      <w:r w:rsidR="00E0452D">
        <w:rPr>
          <w:rFonts w:ascii="Times New Roman" w:hAnsi="Times New Roman" w:cs="Times New Roman"/>
          <w:sz w:val="24"/>
          <w:szCs w:val="24"/>
        </w:rPr>
        <w:t>and a file</w:t>
      </w:r>
      <w:r w:rsidR="009C1150">
        <w:rPr>
          <w:rFonts w:ascii="Times New Roman" w:hAnsi="Times New Roman" w:cs="Times New Roman"/>
          <w:sz w:val="24"/>
          <w:szCs w:val="24"/>
        </w:rPr>
        <w:t xml:space="preserve"> containing discharge, the 84</w:t>
      </w:r>
      <w:r w:rsidR="009C1150" w:rsidRPr="009C1150">
        <w:rPr>
          <w:rFonts w:ascii="Times New Roman" w:hAnsi="Times New Roman" w:cs="Times New Roman"/>
          <w:sz w:val="24"/>
          <w:szCs w:val="24"/>
          <w:vertAlign w:val="superscript"/>
        </w:rPr>
        <w:t>th</w:t>
      </w:r>
      <w:r w:rsidR="009C1150">
        <w:rPr>
          <w:rFonts w:ascii="Times New Roman" w:hAnsi="Times New Roman" w:cs="Times New Roman"/>
          <w:sz w:val="24"/>
          <w:szCs w:val="24"/>
        </w:rPr>
        <w:t xml:space="preserve"> percentile value for site pebble size distribution (D84), and </w:t>
      </w:r>
      <w:r w:rsidR="00E0452D">
        <w:rPr>
          <w:rFonts w:ascii="Times New Roman" w:hAnsi="Times New Roman" w:cs="Times New Roman"/>
          <w:sz w:val="24"/>
          <w:szCs w:val="24"/>
        </w:rPr>
        <w:t xml:space="preserve">additional </w:t>
      </w:r>
      <w:r w:rsidR="009C1150">
        <w:rPr>
          <w:rFonts w:ascii="Times New Roman" w:hAnsi="Times New Roman" w:cs="Times New Roman"/>
          <w:sz w:val="24"/>
          <w:szCs w:val="24"/>
        </w:rPr>
        <w:t>meta-data</w:t>
      </w:r>
      <w:r w:rsidR="00E0452D">
        <w:rPr>
          <w:rFonts w:ascii="Times New Roman" w:hAnsi="Times New Roman" w:cs="Times New Roman"/>
          <w:sz w:val="24"/>
          <w:szCs w:val="24"/>
        </w:rPr>
        <w:t xml:space="preserve"> used for book-keeping and process tracking</w:t>
      </w:r>
      <w:r w:rsidR="009C1150">
        <w:rPr>
          <w:rFonts w:ascii="Times New Roman" w:hAnsi="Times New Roman" w:cs="Times New Roman"/>
          <w:sz w:val="24"/>
          <w:szCs w:val="24"/>
        </w:rPr>
        <w:t>.  The R script converts the input data into a series of input files formatted for the Delft-3D Flow software packag</w:t>
      </w:r>
      <w:r>
        <w:rPr>
          <w:rFonts w:ascii="Times New Roman" w:hAnsi="Times New Roman" w:cs="Times New Roman"/>
          <w:sz w:val="24"/>
          <w:szCs w:val="24"/>
        </w:rPr>
        <w:t>e (Table 1)</w:t>
      </w:r>
      <w:r w:rsidR="009C1150">
        <w:rPr>
          <w:rFonts w:ascii="Times New Roman" w:hAnsi="Times New Roman" w:cs="Times New Roman"/>
          <w:sz w:val="24"/>
          <w:szCs w:val="24"/>
        </w:rPr>
        <w:t xml:space="preserve">.  The R script also generates a file of meta-data to be passed through the process and augmented during post-processing, and a suite of quality assurance plots form which the user can </w:t>
      </w:r>
      <w:r w:rsidR="00E0452D">
        <w:rPr>
          <w:rFonts w:ascii="Times New Roman" w:hAnsi="Times New Roman" w:cs="Times New Roman"/>
          <w:sz w:val="24"/>
          <w:szCs w:val="24"/>
        </w:rPr>
        <w:t>quickly confirm that boundary conditions and input files</w:t>
      </w:r>
      <w:r w:rsidR="009C1150">
        <w:rPr>
          <w:rFonts w:ascii="Times New Roman" w:hAnsi="Times New Roman" w:cs="Times New Roman"/>
          <w:sz w:val="24"/>
          <w:szCs w:val="24"/>
        </w:rPr>
        <w:t xml:space="preserve"> have been generated correctly.</w:t>
      </w:r>
    </w:p>
    <w:p w:rsidR="00537E6B" w:rsidRDefault="00537E6B" w:rsidP="00091BE1">
      <w:pPr>
        <w:spacing w:after="0" w:line="240" w:lineRule="auto"/>
        <w:rPr>
          <w:rFonts w:ascii="Times New Roman" w:hAnsi="Times New Roman" w:cs="Times New Roman"/>
          <w:sz w:val="24"/>
          <w:szCs w:val="24"/>
        </w:rPr>
      </w:pPr>
    </w:p>
    <w:p w:rsidR="00537E6B" w:rsidRDefault="00537E6B" w:rsidP="00091BE1">
      <w:pPr>
        <w:spacing w:after="0" w:line="240" w:lineRule="auto"/>
        <w:rPr>
          <w:rFonts w:ascii="Times New Roman" w:hAnsi="Times New Roman" w:cs="Times New Roman"/>
          <w:b/>
          <w:sz w:val="24"/>
          <w:szCs w:val="24"/>
        </w:rPr>
      </w:pPr>
      <w:r w:rsidRPr="00D878F3">
        <w:rPr>
          <w:rFonts w:ascii="Times New Roman" w:hAnsi="Times New Roman" w:cs="Times New Roman"/>
          <w:b/>
          <w:sz w:val="24"/>
          <w:szCs w:val="24"/>
        </w:rPr>
        <w:t>Table 1. Delft 3D Flow input files generated using a pre-processing R script</w:t>
      </w:r>
      <w:r w:rsidR="00D11A4A" w:rsidRPr="00D878F3">
        <w:rPr>
          <w:rFonts w:ascii="Times New Roman" w:hAnsi="Times New Roman" w:cs="Times New Roman"/>
          <w:b/>
          <w:sz w:val="24"/>
          <w:szCs w:val="24"/>
        </w:rPr>
        <w:t xml:space="preserve"> (Deltares, 2013</w:t>
      </w:r>
      <w:r w:rsidR="00190EB5">
        <w:rPr>
          <w:rFonts w:ascii="Times New Roman" w:hAnsi="Times New Roman" w:cs="Times New Roman"/>
          <w:b/>
          <w:sz w:val="24"/>
          <w:szCs w:val="24"/>
        </w:rPr>
        <w:t>a</w:t>
      </w:r>
      <w:r w:rsidR="00D11A4A" w:rsidRPr="00D878F3">
        <w:rPr>
          <w:rFonts w:ascii="Times New Roman" w:hAnsi="Times New Roman" w:cs="Times New Roman"/>
          <w:b/>
          <w:sz w:val="24"/>
          <w:szCs w:val="24"/>
        </w:rPr>
        <w:t>)</w:t>
      </w:r>
    </w:p>
    <w:p w:rsidR="00091BE1" w:rsidRPr="00D878F3" w:rsidRDefault="00091BE1" w:rsidP="00091BE1">
      <w:pPr>
        <w:spacing w:after="0"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145"/>
        <w:gridCol w:w="4421"/>
      </w:tblGrid>
      <w:tr w:rsidR="00093980" w:rsidTr="00E0452D">
        <w:trPr>
          <w:trHeight w:val="265"/>
        </w:trPr>
        <w:tc>
          <w:tcPr>
            <w:tcW w:w="3145" w:type="dxa"/>
          </w:tcPr>
          <w:p w:rsidR="00093980" w:rsidRPr="00BD1A57" w:rsidRDefault="00093980" w:rsidP="00091BE1">
            <w:pPr>
              <w:rPr>
                <w:rFonts w:ascii="Times New Roman" w:hAnsi="Times New Roman" w:cs="Times New Roman"/>
                <w:b/>
                <w:sz w:val="24"/>
                <w:szCs w:val="24"/>
              </w:rPr>
            </w:pPr>
            <w:r w:rsidRPr="00BD1A57">
              <w:rPr>
                <w:rFonts w:ascii="Times New Roman" w:hAnsi="Times New Roman" w:cs="Times New Roman"/>
                <w:b/>
                <w:sz w:val="24"/>
                <w:szCs w:val="24"/>
              </w:rPr>
              <w:t>Delft 3D Flow Input File</w:t>
            </w:r>
            <w:r w:rsidR="00374505" w:rsidRPr="00BD1A57">
              <w:rPr>
                <w:rFonts w:ascii="Times New Roman" w:hAnsi="Times New Roman" w:cs="Times New Roman"/>
                <w:b/>
                <w:sz w:val="24"/>
                <w:szCs w:val="24"/>
              </w:rPr>
              <w:t xml:space="preserve"> </w:t>
            </w:r>
            <w:r w:rsidR="007F62B1">
              <w:rPr>
                <w:rFonts w:ascii="Times New Roman" w:hAnsi="Times New Roman" w:cs="Times New Roman"/>
                <w:b/>
                <w:sz w:val="24"/>
                <w:szCs w:val="24"/>
              </w:rPr>
              <w:t>Created by Pre-Processing R Script</w:t>
            </w:r>
          </w:p>
        </w:tc>
        <w:tc>
          <w:tcPr>
            <w:tcW w:w="4421" w:type="dxa"/>
          </w:tcPr>
          <w:p w:rsidR="00093980" w:rsidRPr="00BD1A57" w:rsidRDefault="00093980" w:rsidP="00091BE1">
            <w:pPr>
              <w:rPr>
                <w:rFonts w:ascii="Times New Roman" w:hAnsi="Times New Roman" w:cs="Times New Roman"/>
                <w:b/>
                <w:sz w:val="24"/>
                <w:szCs w:val="24"/>
              </w:rPr>
            </w:pPr>
            <w:r w:rsidRPr="00BD1A57">
              <w:rPr>
                <w:rFonts w:ascii="Times New Roman" w:hAnsi="Times New Roman" w:cs="Times New Roman"/>
                <w:b/>
                <w:sz w:val="24"/>
                <w:szCs w:val="24"/>
              </w:rPr>
              <w:t>Description</w:t>
            </w:r>
          </w:p>
        </w:tc>
      </w:tr>
      <w:tr w:rsidR="00093980" w:rsidTr="00E0452D">
        <w:trPr>
          <w:trHeight w:val="265"/>
        </w:trPr>
        <w:tc>
          <w:tcPr>
            <w:tcW w:w="3145" w:type="dxa"/>
          </w:tcPr>
          <w:p w:rsidR="00093980" w:rsidRDefault="00374505" w:rsidP="00091BE1">
            <w:pPr>
              <w:rPr>
                <w:rFonts w:ascii="Times New Roman" w:hAnsi="Times New Roman" w:cs="Times New Roman"/>
                <w:sz w:val="24"/>
                <w:szCs w:val="24"/>
              </w:rPr>
            </w:pPr>
            <w:proofErr w:type="spellStart"/>
            <w:r>
              <w:rPr>
                <w:rFonts w:ascii="Times New Roman" w:hAnsi="Times New Roman" w:cs="Times New Roman"/>
                <w:sz w:val="24"/>
                <w:szCs w:val="24"/>
              </w:rPr>
              <w:t>test.grd</w:t>
            </w:r>
            <w:proofErr w:type="spellEnd"/>
          </w:p>
        </w:tc>
        <w:tc>
          <w:tcPr>
            <w:tcW w:w="4421" w:type="dxa"/>
          </w:tcPr>
          <w:p w:rsidR="00093980" w:rsidRDefault="00537E6B" w:rsidP="00091BE1">
            <w:pPr>
              <w:rPr>
                <w:rFonts w:ascii="Times New Roman" w:hAnsi="Times New Roman" w:cs="Times New Roman"/>
                <w:sz w:val="24"/>
                <w:szCs w:val="24"/>
              </w:rPr>
            </w:pPr>
            <w:r>
              <w:rPr>
                <w:rFonts w:ascii="Times New Roman" w:hAnsi="Times New Roman" w:cs="Times New Roman"/>
                <w:sz w:val="24"/>
                <w:szCs w:val="24"/>
              </w:rPr>
              <w:t xml:space="preserve">File defining the numerical </w:t>
            </w:r>
            <w:r w:rsidR="006F7B56">
              <w:rPr>
                <w:rFonts w:ascii="Times New Roman" w:hAnsi="Times New Roman" w:cs="Times New Roman"/>
                <w:sz w:val="24"/>
                <w:szCs w:val="24"/>
              </w:rPr>
              <w:t>g</w:t>
            </w:r>
            <w:r>
              <w:rPr>
                <w:rFonts w:ascii="Times New Roman" w:hAnsi="Times New Roman" w:cs="Times New Roman"/>
                <w:sz w:val="24"/>
                <w:szCs w:val="24"/>
              </w:rPr>
              <w:t>rid</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test.dep</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Bathymetry (depth) field inputs at all grid locations</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test.enc</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Grid enclosure file</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test.dry</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Dry points file</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test.bct</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Downstream boundary condition locations</w:t>
            </w:r>
          </w:p>
        </w:tc>
      </w:tr>
      <w:tr w:rsidR="006F7B56" w:rsidTr="00E0452D">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test.bnd</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Downstream boundary condition</w:t>
            </w:r>
          </w:p>
        </w:tc>
      </w:tr>
      <w:tr w:rsidR="006F7B56" w:rsidTr="00E0452D">
        <w:trPr>
          <w:trHeight w:val="280"/>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test.src</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Discharge locations</w:t>
            </w:r>
          </w:p>
        </w:tc>
      </w:tr>
      <w:tr w:rsidR="006F7B56" w:rsidTr="00462D3E">
        <w:trPr>
          <w:trHeight w:val="265"/>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test.dis</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Discharge rates</w:t>
            </w:r>
          </w:p>
        </w:tc>
      </w:tr>
      <w:tr w:rsidR="006F7B56" w:rsidTr="00E0452D">
        <w:trPr>
          <w:trHeight w:val="250"/>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test.obs</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List of observation points to track during solution (not currently used)</w:t>
            </w:r>
          </w:p>
        </w:tc>
      </w:tr>
      <w:tr w:rsidR="006F7B56" w:rsidTr="00E0452D">
        <w:trPr>
          <w:trHeight w:val="250"/>
        </w:trPr>
        <w:tc>
          <w:tcPr>
            <w:tcW w:w="3145" w:type="dxa"/>
          </w:tcPr>
          <w:p w:rsidR="006F7B56" w:rsidRDefault="006F7B56" w:rsidP="00091BE1">
            <w:pPr>
              <w:rPr>
                <w:rFonts w:ascii="Times New Roman" w:hAnsi="Times New Roman" w:cs="Times New Roman"/>
                <w:sz w:val="24"/>
                <w:szCs w:val="24"/>
              </w:rPr>
            </w:pPr>
            <w:proofErr w:type="spellStart"/>
            <w:r>
              <w:rPr>
                <w:rFonts w:ascii="Times New Roman" w:hAnsi="Times New Roman" w:cs="Times New Roman"/>
                <w:sz w:val="24"/>
                <w:szCs w:val="24"/>
              </w:rPr>
              <w:t>test.mdf</w:t>
            </w:r>
            <w:proofErr w:type="spellEnd"/>
          </w:p>
        </w:tc>
        <w:tc>
          <w:tcPr>
            <w:tcW w:w="4421" w:type="dxa"/>
          </w:tcPr>
          <w:p w:rsidR="006F7B56" w:rsidRDefault="006F7B56" w:rsidP="00091BE1">
            <w:pPr>
              <w:rPr>
                <w:rFonts w:ascii="Times New Roman" w:hAnsi="Times New Roman" w:cs="Times New Roman"/>
                <w:sz w:val="24"/>
                <w:szCs w:val="24"/>
              </w:rPr>
            </w:pPr>
            <w:r>
              <w:rPr>
                <w:rFonts w:ascii="Times New Roman" w:hAnsi="Times New Roman" w:cs="Times New Roman"/>
                <w:sz w:val="24"/>
                <w:szCs w:val="24"/>
              </w:rPr>
              <w:t>Master definition file; lists filenames for all other input files and contains key physical and numerical constants</w:t>
            </w:r>
          </w:p>
        </w:tc>
      </w:tr>
    </w:tbl>
    <w:p w:rsidR="00093980" w:rsidRDefault="00093980" w:rsidP="00091BE1">
      <w:pPr>
        <w:spacing w:after="0" w:line="240" w:lineRule="auto"/>
        <w:rPr>
          <w:rFonts w:ascii="Times New Roman" w:hAnsi="Times New Roman" w:cs="Times New Roman"/>
          <w:sz w:val="24"/>
          <w:szCs w:val="24"/>
        </w:rPr>
      </w:pPr>
    </w:p>
    <w:p w:rsidR="007F62B1" w:rsidRDefault="006F7B5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In addition to the standard set of Delft 3D input files, our pre-processing script generates a batch file script and accompanying xml file that enable running of the Delft 3D software in batch mode, bypassing any need for manual operation within the Delft 3D graphical user interface.  This process is necessary to meet our high volume automation objective.  Our pre-processing script also generates </w:t>
      </w:r>
      <w:r w:rsidR="00F242E2">
        <w:rPr>
          <w:rFonts w:ascii="Times New Roman" w:hAnsi="Times New Roman" w:cs="Times New Roman"/>
          <w:sz w:val="24"/>
          <w:szCs w:val="24"/>
        </w:rPr>
        <w:t xml:space="preserve">a macro that, after the Delft 3D Flow simulation is complete, runs the </w:t>
      </w:r>
      <w:r w:rsidR="00190EB5">
        <w:rPr>
          <w:rFonts w:ascii="Times New Roman" w:hAnsi="Times New Roman" w:cs="Times New Roman"/>
          <w:sz w:val="24"/>
          <w:szCs w:val="24"/>
        </w:rPr>
        <w:t xml:space="preserve">Delft 3D supplied </w:t>
      </w:r>
      <w:r w:rsidR="00F242E2">
        <w:rPr>
          <w:rFonts w:ascii="Times New Roman" w:hAnsi="Times New Roman" w:cs="Times New Roman"/>
          <w:sz w:val="24"/>
          <w:szCs w:val="24"/>
        </w:rPr>
        <w:t>Quickplot tool</w:t>
      </w:r>
      <w:r w:rsidR="00190EB5">
        <w:rPr>
          <w:rFonts w:ascii="Times New Roman" w:hAnsi="Times New Roman" w:cs="Times New Roman"/>
          <w:sz w:val="24"/>
          <w:szCs w:val="24"/>
        </w:rPr>
        <w:t xml:space="preserve"> (Deltares 2013b) </w:t>
      </w:r>
      <w:r w:rsidR="00F242E2">
        <w:rPr>
          <w:rFonts w:ascii="Times New Roman" w:hAnsi="Times New Roman" w:cs="Times New Roman"/>
          <w:sz w:val="24"/>
          <w:szCs w:val="24"/>
        </w:rPr>
        <w:t>to convert Flow 3D results into a text format that can be read by a post-processing R script</w:t>
      </w:r>
    </w:p>
    <w:p w:rsidR="00D9325E" w:rsidRDefault="00D9325E" w:rsidP="00091BE1">
      <w:pPr>
        <w:spacing w:after="0" w:line="240" w:lineRule="auto"/>
        <w:rPr>
          <w:rFonts w:ascii="Times New Roman" w:hAnsi="Times New Roman" w:cs="Times New Roman"/>
          <w:sz w:val="24"/>
          <w:szCs w:val="24"/>
        </w:rPr>
      </w:pPr>
    </w:p>
    <w:p w:rsidR="006F7B56" w:rsidRDefault="00D9325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sidR="00C3637F">
        <w:rPr>
          <w:rFonts w:ascii="Times New Roman" w:hAnsi="Times New Roman" w:cs="Times New Roman"/>
          <w:sz w:val="24"/>
          <w:szCs w:val="24"/>
        </w:rPr>
        <w:t>quality assurance plot</w:t>
      </w:r>
      <w:r>
        <w:rPr>
          <w:rFonts w:ascii="Times New Roman" w:hAnsi="Times New Roman" w:cs="Times New Roman"/>
          <w:sz w:val="24"/>
          <w:szCs w:val="24"/>
        </w:rPr>
        <w:t xml:space="preserve"> showing the grid extents, wetted area, thalweg, upstream boundary condition extent and downstream boundary extent is also generated by the pre-processing script</w:t>
      </w:r>
      <w:r w:rsidR="00C3637F">
        <w:rPr>
          <w:rFonts w:ascii="Times New Roman" w:hAnsi="Times New Roman" w:cs="Times New Roman"/>
          <w:sz w:val="24"/>
          <w:szCs w:val="24"/>
        </w:rPr>
        <w:t xml:space="preserve"> (Figure 2)</w:t>
      </w:r>
      <w:r>
        <w:rPr>
          <w:rFonts w:ascii="Times New Roman" w:hAnsi="Times New Roman" w:cs="Times New Roman"/>
          <w:sz w:val="24"/>
          <w:szCs w:val="24"/>
        </w:rPr>
        <w:t>.  This plot provides a quick visual confirmation that the input files have been read successfully and that boundary conditions are appropriate.</w:t>
      </w:r>
    </w:p>
    <w:p w:rsidR="00D9325E" w:rsidRDefault="00091BE1" w:rsidP="00091BE1">
      <w:pPr>
        <w:spacing w:after="0" w:line="240" w:lineRule="auto"/>
        <w:rPr>
          <w:rFonts w:ascii="Times New Roman" w:hAnsi="Times New Roman" w:cs="Times New Roman"/>
          <w:sz w:val="24"/>
          <w:szCs w:val="24"/>
        </w:rPr>
      </w:pPr>
      <w:r w:rsidRPr="0062295A">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32A653E9" wp14:editId="31EDF048">
                <wp:simplePos x="0" y="0"/>
                <wp:positionH relativeFrom="margin">
                  <wp:align>left</wp:align>
                </wp:positionH>
                <wp:positionV relativeFrom="paragraph">
                  <wp:posOffset>264795</wp:posOffset>
                </wp:positionV>
                <wp:extent cx="5210175" cy="4714875"/>
                <wp:effectExtent l="0" t="0" r="28575" b="2857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4714875"/>
                        </a:xfrm>
                        <a:prstGeom prst="rect">
                          <a:avLst/>
                        </a:prstGeom>
                        <a:solidFill>
                          <a:srgbClr val="FFFFFF"/>
                        </a:solidFill>
                        <a:ln w="9525">
                          <a:solidFill>
                            <a:srgbClr val="000000"/>
                          </a:solidFill>
                          <a:miter lim="800000"/>
                          <a:headEnd/>
                          <a:tailEnd/>
                        </a:ln>
                      </wps:spPr>
                      <wps:txbx>
                        <w:txbxContent>
                          <w:p w:rsidR="00731B56" w:rsidRDefault="00731B56" w:rsidP="00731B56">
                            <w:r w:rsidRPr="00D576FC">
                              <w:rPr>
                                <w:rFonts w:ascii="Times New Roman" w:hAnsi="Times New Roman" w:cs="Times New Roman"/>
                                <w:sz w:val="24"/>
                              </w:rPr>
                              <w:t>Figure 2. Extent of Reach Surveyed, Computational Grid Extents, and Inlet/Exit Boundary Locations</w:t>
                            </w:r>
                            <w:r>
                              <w:rPr>
                                <w:noProof/>
                              </w:rPr>
                              <w:drawing>
                                <wp:inline distT="0" distB="0" distL="0" distR="0" wp14:anchorId="4A0C5220" wp14:editId="55B76366">
                                  <wp:extent cx="4933950" cy="443637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id and BC Locations.jpeg"/>
                                          <pic:cNvPicPr/>
                                        </pic:nvPicPr>
                                        <pic:blipFill>
                                          <a:blip r:embed="rId7">
                                            <a:extLst>
                                              <a:ext uri="{28A0092B-C50C-407E-A947-70E740481C1C}">
                                                <a14:useLocalDpi xmlns:a14="http://schemas.microsoft.com/office/drawing/2010/main" val="0"/>
                                              </a:ext>
                                            </a:extLst>
                                          </a:blip>
                                          <a:stretch>
                                            <a:fillRect/>
                                          </a:stretch>
                                        </pic:blipFill>
                                        <pic:spPr>
                                          <a:xfrm>
                                            <a:off x="0" y="0"/>
                                            <a:ext cx="4933950" cy="44363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653E9" id="_x0000_s1027" type="#_x0000_t202" style="position:absolute;margin-left:0;margin-top:20.85pt;width:410.25pt;height:371.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">
                <v:textbox>
                  <w:txbxContent>
                    <w:p w:rsidR="00731B56" w:rsidRDefault="00731B56" w:rsidP="00731B56">
                      <w:r w:rsidRPr="00D576FC">
                        <w:rPr>
                          <w:rFonts w:ascii="Times New Roman" w:hAnsi="Times New Roman" w:cs="Times New Roman"/>
                          <w:sz w:val="24"/>
                        </w:rPr>
                        <w:t>Figure 2. Extent of Reach Surveyed, Computational Grid Extents, and Inlet/Exit Boundary Locations</w:t>
                      </w:r>
                      <w:r>
                        <w:rPr>
                          <w:noProof/>
                        </w:rPr>
                        <w:drawing>
                          <wp:inline distT="0" distB="0" distL="0" distR="0" wp14:anchorId="4A0C5220" wp14:editId="55B76366">
                            <wp:extent cx="4933950" cy="443637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id and BC Locations.jpeg"/>
                                    <pic:cNvPicPr/>
                                  </pic:nvPicPr>
                                  <pic:blipFill>
                                    <a:blip r:embed="rId7">
                                      <a:extLst>
                                        <a:ext uri="{28A0092B-C50C-407E-A947-70E740481C1C}">
                                          <a14:useLocalDpi xmlns:a14="http://schemas.microsoft.com/office/drawing/2010/main" val="0"/>
                                        </a:ext>
                                      </a:extLst>
                                    </a:blip>
                                    <a:stretch>
                                      <a:fillRect/>
                                    </a:stretch>
                                  </pic:blipFill>
                                  <pic:spPr>
                                    <a:xfrm>
                                      <a:off x="0" y="0"/>
                                      <a:ext cx="4933950" cy="4436372"/>
                                    </a:xfrm>
                                    <a:prstGeom prst="rect">
                                      <a:avLst/>
                                    </a:prstGeom>
                                  </pic:spPr>
                                </pic:pic>
                              </a:graphicData>
                            </a:graphic>
                          </wp:inline>
                        </w:drawing>
                      </w:r>
                    </w:p>
                  </w:txbxContent>
                </v:textbox>
                <w10:wrap type="topAndBottom" anchorx="margin"/>
              </v:shape>
            </w:pict>
          </mc:Fallback>
        </mc:AlternateContent>
      </w:r>
    </w:p>
    <w:p w:rsidR="00F242E2" w:rsidRDefault="00F242E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An additional R sc</w:t>
      </w:r>
      <w:r w:rsidR="00C3637F">
        <w:rPr>
          <w:rFonts w:ascii="Times New Roman" w:hAnsi="Times New Roman" w:cs="Times New Roman"/>
          <w:sz w:val="24"/>
          <w:szCs w:val="24"/>
        </w:rPr>
        <w:t>ript conducts post-processing of</w:t>
      </w:r>
      <w:r>
        <w:rPr>
          <w:rFonts w:ascii="Times New Roman" w:hAnsi="Times New Roman" w:cs="Times New Roman"/>
          <w:sz w:val="24"/>
          <w:szCs w:val="24"/>
        </w:rPr>
        <w:t xml:space="preserve"> the Delft 3D Flow results. </w:t>
      </w:r>
      <w:r w:rsidR="00190EB5">
        <w:rPr>
          <w:rFonts w:ascii="Times New Roman" w:hAnsi="Times New Roman" w:cs="Times New Roman"/>
          <w:sz w:val="24"/>
          <w:szCs w:val="24"/>
        </w:rPr>
        <w:t xml:space="preserve"> </w:t>
      </w:r>
      <w:r w:rsidR="003E2AA4">
        <w:rPr>
          <w:rFonts w:ascii="Times New Roman" w:hAnsi="Times New Roman" w:cs="Times New Roman"/>
          <w:sz w:val="24"/>
          <w:szCs w:val="24"/>
        </w:rPr>
        <w:t>Delft 3D Flow o</w:t>
      </w:r>
      <w:r w:rsidR="00190EB5">
        <w:rPr>
          <w:rFonts w:ascii="Times New Roman" w:hAnsi="Times New Roman" w:cs="Times New Roman"/>
          <w:sz w:val="24"/>
          <w:szCs w:val="24"/>
        </w:rPr>
        <w:t xml:space="preserve">utput, converted from Delft 3D </w:t>
      </w:r>
      <w:r w:rsidR="003E2AA4">
        <w:rPr>
          <w:rFonts w:ascii="Times New Roman" w:hAnsi="Times New Roman" w:cs="Times New Roman"/>
          <w:sz w:val="24"/>
          <w:szCs w:val="24"/>
        </w:rPr>
        <w:t>F</w:t>
      </w:r>
      <w:r w:rsidR="00190EB5">
        <w:rPr>
          <w:rFonts w:ascii="Times New Roman" w:hAnsi="Times New Roman" w:cs="Times New Roman"/>
          <w:sz w:val="24"/>
          <w:szCs w:val="24"/>
        </w:rPr>
        <w:t xml:space="preserve">low into </w:t>
      </w:r>
      <w:r w:rsidR="003E2AA4">
        <w:rPr>
          <w:rFonts w:ascii="Times New Roman" w:hAnsi="Times New Roman" w:cs="Times New Roman"/>
          <w:sz w:val="24"/>
          <w:szCs w:val="24"/>
        </w:rPr>
        <w:t xml:space="preserve">a set of </w:t>
      </w:r>
      <w:r w:rsidR="00190EB5">
        <w:rPr>
          <w:rFonts w:ascii="Times New Roman" w:hAnsi="Times New Roman" w:cs="Times New Roman"/>
          <w:sz w:val="24"/>
          <w:szCs w:val="24"/>
        </w:rPr>
        <w:t>text file</w:t>
      </w:r>
      <w:r w:rsidR="003E2AA4">
        <w:rPr>
          <w:rFonts w:ascii="Times New Roman" w:hAnsi="Times New Roman" w:cs="Times New Roman"/>
          <w:sz w:val="24"/>
          <w:szCs w:val="24"/>
        </w:rPr>
        <w:t>s</w:t>
      </w:r>
      <w:r w:rsidR="00190EB5">
        <w:rPr>
          <w:rFonts w:ascii="Times New Roman" w:hAnsi="Times New Roman" w:cs="Times New Roman"/>
          <w:sz w:val="24"/>
          <w:szCs w:val="24"/>
        </w:rPr>
        <w:t xml:space="preserve"> using the Quickplot tool, is</w:t>
      </w:r>
      <w:r>
        <w:rPr>
          <w:rFonts w:ascii="Times New Roman" w:hAnsi="Times New Roman" w:cs="Times New Roman"/>
          <w:sz w:val="24"/>
          <w:szCs w:val="24"/>
        </w:rPr>
        <w:t xml:space="preserve"> read</w:t>
      </w:r>
      <w:r w:rsidR="00190EB5">
        <w:rPr>
          <w:rFonts w:ascii="Times New Roman" w:hAnsi="Times New Roman" w:cs="Times New Roman"/>
          <w:sz w:val="24"/>
          <w:szCs w:val="24"/>
        </w:rPr>
        <w:t xml:space="preserve"> </w:t>
      </w:r>
      <w:r w:rsidR="003E2AA4">
        <w:rPr>
          <w:rFonts w:ascii="Times New Roman" w:hAnsi="Times New Roman" w:cs="Times New Roman"/>
          <w:sz w:val="24"/>
          <w:szCs w:val="24"/>
        </w:rPr>
        <w:t xml:space="preserve">back into </w:t>
      </w:r>
      <w:r w:rsidR="00190EB5">
        <w:rPr>
          <w:rFonts w:ascii="Times New Roman" w:hAnsi="Times New Roman" w:cs="Times New Roman"/>
          <w:sz w:val="24"/>
          <w:szCs w:val="24"/>
        </w:rPr>
        <w:t>R</w:t>
      </w:r>
      <w:r w:rsidR="006F7B56">
        <w:rPr>
          <w:rFonts w:ascii="Times New Roman" w:hAnsi="Times New Roman" w:cs="Times New Roman"/>
          <w:sz w:val="24"/>
          <w:szCs w:val="24"/>
        </w:rPr>
        <w:t>, and r</w:t>
      </w:r>
      <w:r w:rsidR="00190EB5">
        <w:rPr>
          <w:rFonts w:ascii="Times New Roman" w:hAnsi="Times New Roman" w:cs="Times New Roman"/>
          <w:sz w:val="24"/>
          <w:szCs w:val="24"/>
        </w:rPr>
        <w:t>esults</w:t>
      </w:r>
      <w:r>
        <w:rPr>
          <w:rFonts w:ascii="Times New Roman" w:hAnsi="Times New Roman" w:cs="Times New Roman"/>
          <w:sz w:val="24"/>
          <w:szCs w:val="24"/>
        </w:rPr>
        <w:t xml:space="preserve"> </w:t>
      </w:r>
      <w:r w:rsidR="003E2AA4">
        <w:rPr>
          <w:rFonts w:ascii="Times New Roman" w:hAnsi="Times New Roman" w:cs="Times New Roman"/>
          <w:sz w:val="24"/>
          <w:szCs w:val="24"/>
        </w:rPr>
        <w:t xml:space="preserve">are </w:t>
      </w:r>
      <w:r>
        <w:rPr>
          <w:rFonts w:ascii="Times New Roman" w:hAnsi="Times New Roman" w:cs="Times New Roman"/>
          <w:sz w:val="24"/>
          <w:szCs w:val="24"/>
        </w:rPr>
        <w:t xml:space="preserve">interpolated back onto the spatial points defined on the original DEM </w:t>
      </w:r>
      <w:r w:rsidR="006F7B56">
        <w:rPr>
          <w:rFonts w:ascii="Times New Roman" w:hAnsi="Times New Roman" w:cs="Times New Roman"/>
          <w:sz w:val="24"/>
          <w:szCs w:val="24"/>
        </w:rPr>
        <w:t xml:space="preserve">grid.  A </w:t>
      </w:r>
      <w:r>
        <w:rPr>
          <w:rFonts w:ascii="Times New Roman" w:hAnsi="Times New Roman" w:cs="Times New Roman"/>
          <w:sz w:val="24"/>
          <w:szCs w:val="24"/>
        </w:rPr>
        <w:t>csv output file of results is generated, as are a series of contour plots</w:t>
      </w:r>
      <w:r w:rsidR="006F7B56">
        <w:rPr>
          <w:rFonts w:ascii="Times New Roman" w:hAnsi="Times New Roman" w:cs="Times New Roman"/>
          <w:sz w:val="24"/>
          <w:szCs w:val="24"/>
        </w:rPr>
        <w:t xml:space="preserve"> used for quality assurance.  These QA plots </w:t>
      </w:r>
      <w:r>
        <w:rPr>
          <w:rFonts w:ascii="Times New Roman" w:hAnsi="Times New Roman" w:cs="Times New Roman"/>
          <w:sz w:val="24"/>
          <w:szCs w:val="24"/>
        </w:rPr>
        <w:t>visually display</w:t>
      </w:r>
      <w:r w:rsidR="006F7B56">
        <w:rPr>
          <w:rFonts w:ascii="Times New Roman" w:hAnsi="Times New Roman" w:cs="Times New Roman"/>
          <w:sz w:val="24"/>
          <w:szCs w:val="24"/>
        </w:rPr>
        <w:t xml:space="preserve"> field results showing</w:t>
      </w:r>
      <w:r>
        <w:rPr>
          <w:rFonts w:ascii="Times New Roman" w:hAnsi="Times New Roman" w:cs="Times New Roman"/>
          <w:sz w:val="24"/>
          <w:szCs w:val="24"/>
        </w:rPr>
        <w:t xml:space="preserve"> velocity, depth, water surface elevation, and bed shear stress.  </w:t>
      </w:r>
      <w:r w:rsidR="006F7B56">
        <w:rPr>
          <w:rFonts w:ascii="Times New Roman" w:hAnsi="Times New Roman" w:cs="Times New Roman"/>
          <w:sz w:val="24"/>
          <w:szCs w:val="24"/>
        </w:rPr>
        <w:t>Plots of s</w:t>
      </w:r>
      <w:r>
        <w:rPr>
          <w:rFonts w:ascii="Times New Roman" w:hAnsi="Times New Roman" w:cs="Times New Roman"/>
          <w:sz w:val="24"/>
          <w:szCs w:val="24"/>
        </w:rPr>
        <w:t xml:space="preserve">patially explicit estimates of error in modeled depth are </w:t>
      </w:r>
      <w:r>
        <w:rPr>
          <w:rFonts w:ascii="Times New Roman" w:hAnsi="Times New Roman" w:cs="Times New Roman"/>
          <w:sz w:val="24"/>
          <w:szCs w:val="24"/>
        </w:rPr>
        <w:lastRenderedPageBreak/>
        <w:t>also calculated as the difference between surveyed depth and modeled depth.</w:t>
      </w:r>
      <w:r w:rsidR="003E2AA4">
        <w:rPr>
          <w:rFonts w:ascii="Times New Roman" w:hAnsi="Times New Roman" w:cs="Times New Roman"/>
          <w:sz w:val="24"/>
          <w:szCs w:val="24"/>
        </w:rPr>
        <w:t xml:space="preserve">  Plots of this error provide a quick visual assessment of model accuracy.</w:t>
      </w:r>
    </w:p>
    <w:p w:rsidR="00F242E2" w:rsidRDefault="00F242E2" w:rsidP="00091BE1">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8"/>
          <w:szCs w:val="24"/>
        </w:rPr>
      </w:pPr>
    </w:p>
    <w:p w:rsidR="00ED4EEF" w:rsidRDefault="00ED4EEF" w:rsidP="00091BE1">
      <w:pPr>
        <w:spacing w:after="0" w:line="240" w:lineRule="auto"/>
        <w:rPr>
          <w:rFonts w:ascii="Times New Roman" w:hAnsi="Times New Roman" w:cs="Times New Roman"/>
          <w:b/>
          <w:sz w:val="24"/>
          <w:szCs w:val="24"/>
        </w:rPr>
      </w:pPr>
      <w:r w:rsidRPr="0062295A">
        <w:rPr>
          <w:rFonts w:ascii="Times New Roman" w:hAnsi="Times New Roman" w:cs="Times New Roman"/>
          <w:b/>
          <w:sz w:val="24"/>
          <w:szCs w:val="24"/>
        </w:rPr>
        <w:t>Computational Grid</w:t>
      </w:r>
    </w:p>
    <w:p w:rsidR="00091BE1" w:rsidRPr="0062295A" w:rsidRDefault="00091BE1" w:rsidP="00091BE1">
      <w:pPr>
        <w:spacing w:after="0" w:line="240" w:lineRule="auto"/>
        <w:rPr>
          <w:rFonts w:ascii="Times New Roman" w:hAnsi="Times New Roman" w:cs="Times New Roman"/>
          <w:b/>
          <w:sz w:val="24"/>
          <w:szCs w:val="24"/>
        </w:rPr>
      </w:pPr>
    </w:p>
    <w:p w:rsidR="00ED4EEF" w:rsidRDefault="00ED4EEF"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Delft-3D supports the use of curvilinear orthogonal grids, enabling users to pack grid points more densely in areas of high depth </w:t>
      </w:r>
      <w:r w:rsidR="001867DA">
        <w:rPr>
          <w:rFonts w:ascii="Times New Roman" w:hAnsi="Times New Roman" w:cs="Times New Roman"/>
          <w:sz w:val="24"/>
          <w:szCs w:val="24"/>
        </w:rPr>
        <w:t>and</w:t>
      </w:r>
      <w:r>
        <w:rPr>
          <w:rFonts w:ascii="Times New Roman" w:hAnsi="Times New Roman" w:cs="Times New Roman"/>
          <w:sz w:val="24"/>
          <w:szCs w:val="24"/>
        </w:rPr>
        <w:t xml:space="preserve"> velocity gradients</w:t>
      </w:r>
      <w:r w:rsidR="001867DA">
        <w:rPr>
          <w:rFonts w:ascii="Times New Roman" w:hAnsi="Times New Roman" w:cs="Times New Roman"/>
          <w:sz w:val="24"/>
          <w:szCs w:val="24"/>
        </w:rPr>
        <w:t xml:space="preserve"> and/or areas of high interest</w:t>
      </w:r>
      <w:r>
        <w:rPr>
          <w:rFonts w:ascii="Times New Roman" w:hAnsi="Times New Roman" w:cs="Times New Roman"/>
          <w:sz w:val="24"/>
          <w:szCs w:val="24"/>
        </w:rPr>
        <w:t xml:space="preserve">.  However, in support of the objective of automating hydraulic </w:t>
      </w:r>
      <w:r w:rsidR="009A2D03">
        <w:rPr>
          <w:rFonts w:ascii="Times New Roman" w:hAnsi="Times New Roman" w:cs="Times New Roman"/>
          <w:sz w:val="24"/>
          <w:szCs w:val="24"/>
        </w:rPr>
        <w:t>modeling</w:t>
      </w:r>
      <w:r>
        <w:rPr>
          <w:rFonts w:ascii="Times New Roman" w:hAnsi="Times New Roman" w:cs="Times New Roman"/>
          <w:sz w:val="24"/>
          <w:szCs w:val="24"/>
        </w:rPr>
        <w:t xml:space="preserve"> of a large number of diverse sites, we chose instead</w:t>
      </w:r>
      <w:r w:rsidR="001867DA">
        <w:rPr>
          <w:rFonts w:ascii="Times New Roman" w:hAnsi="Times New Roman" w:cs="Times New Roman"/>
          <w:sz w:val="24"/>
          <w:szCs w:val="24"/>
        </w:rPr>
        <w:t xml:space="preserve"> to</w:t>
      </w:r>
      <w:r>
        <w:rPr>
          <w:rFonts w:ascii="Times New Roman" w:hAnsi="Times New Roman" w:cs="Times New Roman"/>
          <w:sz w:val="24"/>
          <w:szCs w:val="24"/>
        </w:rPr>
        <w:t xml:space="preserve"> use a rectangular grid</w:t>
      </w:r>
      <w:r w:rsidR="001867DA">
        <w:rPr>
          <w:rFonts w:ascii="Times New Roman" w:hAnsi="Times New Roman" w:cs="Times New Roman"/>
          <w:sz w:val="24"/>
          <w:szCs w:val="24"/>
        </w:rPr>
        <w:t xml:space="preserve"> with uniform grid spacing in </w:t>
      </w:r>
      <w:r>
        <w:rPr>
          <w:rFonts w:ascii="Times New Roman" w:hAnsi="Times New Roman" w:cs="Times New Roman"/>
          <w:sz w:val="24"/>
          <w:szCs w:val="24"/>
        </w:rPr>
        <w:t>X and Y directions.  We start by defining a rectangle with extents in the cardinal directions equal to the maximum and minimum extents of the DEM in each direction.  Over this</w:t>
      </w:r>
      <w:r w:rsidR="00F62546">
        <w:rPr>
          <w:rFonts w:ascii="Times New Roman" w:hAnsi="Times New Roman" w:cs="Times New Roman"/>
          <w:sz w:val="24"/>
          <w:szCs w:val="24"/>
        </w:rPr>
        <w:t xml:space="preserve"> rectangle, we plot the thalweg,</w:t>
      </w:r>
      <w:r>
        <w:rPr>
          <w:rFonts w:ascii="Times New Roman" w:hAnsi="Times New Roman" w:cs="Times New Roman"/>
          <w:sz w:val="24"/>
          <w:szCs w:val="24"/>
        </w:rPr>
        <w:t xml:space="preserve"> and determine to which edge (North, South, East, or West) the upstream and downstream ends of the thalweg are closest. </w:t>
      </w:r>
      <w:r w:rsidR="00F62546">
        <w:rPr>
          <w:rFonts w:ascii="Times New Roman" w:hAnsi="Times New Roman" w:cs="Times New Roman"/>
          <w:sz w:val="24"/>
          <w:szCs w:val="24"/>
        </w:rPr>
        <w:t>The inlet and outlet boundaries are t</w:t>
      </w:r>
      <w:r w:rsidR="0093054D">
        <w:rPr>
          <w:rFonts w:ascii="Times New Roman" w:hAnsi="Times New Roman" w:cs="Times New Roman"/>
          <w:sz w:val="24"/>
          <w:szCs w:val="24"/>
        </w:rPr>
        <w:t>hen trimmed by (in most cases) two meters,</w:t>
      </w:r>
      <w:r w:rsidR="00F62546">
        <w:rPr>
          <w:rFonts w:ascii="Times New Roman" w:hAnsi="Times New Roman" w:cs="Times New Roman"/>
          <w:sz w:val="24"/>
          <w:szCs w:val="24"/>
        </w:rPr>
        <w:t xml:space="preserve"> to ensure that the edges of the computational grid cross both wetted edges of the reach at both the inlet and outlet boundaries</w:t>
      </w:r>
      <w:r w:rsidR="001867DA">
        <w:rPr>
          <w:rFonts w:ascii="Times New Roman" w:hAnsi="Times New Roman" w:cs="Times New Roman"/>
          <w:sz w:val="24"/>
          <w:szCs w:val="24"/>
        </w:rPr>
        <w:t xml:space="preserve"> (</w:t>
      </w:r>
      <w:r w:rsidR="0093054D">
        <w:rPr>
          <w:rFonts w:ascii="Times New Roman" w:hAnsi="Times New Roman" w:cs="Times New Roman"/>
          <w:sz w:val="24"/>
          <w:szCs w:val="24"/>
        </w:rPr>
        <w:t>F</w:t>
      </w:r>
      <w:r w:rsidR="001867DA">
        <w:rPr>
          <w:rFonts w:ascii="Times New Roman" w:hAnsi="Times New Roman" w:cs="Times New Roman"/>
          <w:sz w:val="24"/>
          <w:szCs w:val="24"/>
        </w:rPr>
        <w:t>igure 2)</w:t>
      </w:r>
      <w:r w:rsidR="00F62546">
        <w:rPr>
          <w:rFonts w:ascii="Times New Roman" w:hAnsi="Times New Roman" w:cs="Times New Roman"/>
          <w:sz w:val="24"/>
          <w:szCs w:val="24"/>
        </w:rPr>
        <w:t xml:space="preserve">.  While this results in some loss of total area modeled, it supports automation in that it provides a useful method to quickly define computational grid boundaries without the a-priori knowledge or </w:t>
      </w:r>
      <w:r w:rsidR="009311F3">
        <w:rPr>
          <w:rFonts w:ascii="Times New Roman" w:hAnsi="Times New Roman" w:cs="Times New Roman"/>
          <w:sz w:val="24"/>
          <w:szCs w:val="24"/>
        </w:rPr>
        <w:t xml:space="preserve">manual </w:t>
      </w:r>
      <w:r w:rsidR="00F62546">
        <w:rPr>
          <w:rFonts w:ascii="Times New Roman" w:hAnsi="Times New Roman" w:cs="Times New Roman"/>
          <w:sz w:val="24"/>
          <w:szCs w:val="24"/>
        </w:rPr>
        <w:t>user specification of upstream and downstream edges.</w:t>
      </w:r>
    </w:p>
    <w:p w:rsidR="00A24B9D" w:rsidRDefault="00A24B9D" w:rsidP="00091BE1">
      <w:pPr>
        <w:spacing w:after="0" w:line="240" w:lineRule="auto"/>
        <w:rPr>
          <w:rFonts w:ascii="Times New Roman" w:hAnsi="Times New Roman" w:cs="Times New Roman"/>
          <w:sz w:val="24"/>
          <w:szCs w:val="24"/>
        </w:rPr>
      </w:pPr>
    </w:p>
    <w:p w:rsidR="00F53AAE" w:rsidRDefault="001E598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Note that, by limiting ourselves to a rectangular grid outlining the CHaMP reach, we necessarily include a significant area in our computational grid that is not part of the CHaMP reach.  While this appears to be an inefficient use of</w:t>
      </w:r>
      <w:r w:rsidR="00A2627E">
        <w:rPr>
          <w:rFonts w:ascii="Times New Roman" w:hAnsi="Times New Roman" w:cs="Times New Roman"/>
          <w:sz w:val="24"/>
          <w:szCs w:val="24"/>
        </w:rPr>
        <w:t xml:space="preserve"> computational power, we </w:t>
      </w:r>
      <w:r w:rsidR="00C3637F">
        <w:rPr>
          <w:rFonts w:ascii="Times New Roman" w:hAnsi="Times New Roman" w:cs="Times New Roman"/>
          <w:sz w:val="24"/>
          <w:szCs w:val="24"/>
        </w:rPr>
        <w:t>exploit</w:t>
      </w:r>
      <w:r w:rsidR="00A2627E">
        <w:rPr>
          <w:rFonts w:ascii="Times New Roman" w:hAnsi="Times New Roman" w:cs="Times New Roman"/>
          <w:sz w:val="24"/>
          <w:szCs w:val="24"/>
        </w:rPr>
        <w:t xml:space="preserve"> the Delft-3D flow feature that allows for the definition of dry points.  All computational grid points outside the CHaMP reach are defined as dry, and not considered in the computation of the hydraulic depth and velocity fields.  </w:t>
      </w:r>
    </w:p>
    <w:p w:rsidR="00F53AAE" w:rsidRDefault="00F53AAE" w:rsidP="00091BE1">
      <w:pPr>
        <w:spacing w:after="0" w:line="240" w:lineRule="auto"/>
        <w:rPr>
          <w:rFonts w:ascii="Times New Roman" w:hAnsi="Times New Roman" w:cs="Times New Roman"/>
          <w:sz w:val="24"/>
          <w:szCs w:val="24"/>
        </w:rPr>
      </w:pPr>
    </w:p>
    <w:p w:rsidR="00F53AAE" w:rsidRDefault="00F53AA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During development, we found we could consistently run models on computational grids containing approximately 500,000 grid </w:t>
      </w:r>
      <w:r w:rsidR="00C1563B">
        <w:rPr>
          <w:rFonts w:ascii="Times New Roman" w:hAnsi="Times New Roman" w:cs="Times New Roman"/>
          <w:sz w:val="24"/>
          <w:szCs w:val="24"/>
        </w:rPr>
        <w:t>points</w:t>
      </w:r>
      <w:r>
        <w:rPr>
          <w:rFonts w:ascii="Times New Roman" w:hAnsi="Times New Roman" w:cs="Times New Roman"/>
          <w:sz w:val="24"/>
          <w:szCs w:val="24"/>
        </w:rPr>
        <w:t xml:space="preserve">. Beyond that, memory requirements and computational requirements limited our ability to run successful models.  Therefore, grid spacing used for the computational grid varies by the size of stream reach being modeled, such that we attempt to use as fine of a grid as computational practical without exceeding the 500,000 grid point limit.   </w:t>
      </w:r>
      <w:r w:rsidR="009311F3">
        <w:rPr>
          <w:rFonts w:ascii="Times New Roman" w:hAnsi="Times New Roman" w:cs="Times New Roman"/>
          <w:sz w:val="24"/>
          <w:szCs w:val="24"/>
        </w:rPr>
        <w:t>A</w:t>
      </w:r>
      <w:r>
        <w:rPr>
          <w:rFonts w:ascii="Times New Roman" w:hAnsi="Times New Roman" w:cs="Times New Roman"/>
          <w:sz w:val="24"/>
          <w:szCs w:val="24"/>
        </w:rPr>
        <w:t>dditional</w:t>
      </w:r>
      <w:r w:rsidR="009311F3">
        <w:rPr>
          <w:rFonts w:ascii="Times New Roman" w:hAnsi="Times New Roman" w:cs="Times New Roman"/>
          <w:sz w:val="24"/>
          <w:szCs w:val="24"/>
        </w:rPr>
        <w:t>ly</w:t>
      </w:r>
      <w:r>
        <w:rPr>
          <w:rFonts w:ascii="Times New Roman" w:hAnsi="Times New Roman" w:cs="Times New Roman"/>
          <w:sz w:val="24"/>
          <w:szCs w:val="24"/>
        </w:rPr>
        <w:t xml:space="preserve">, we limit grid spacing options such that grid spacing is either a multiple of the </w:t>
      </w:r>
      <w:r w:rsidR="009311F3">
        <w:rPr>
          <w:rFonts w:ascii="Times New Roman" w:hAnsi="Times New Roman" w:cs="Times New Roman"/>
          <w:sz w:val="24"/>
          <w:szCs w:val="24"/>
        </w:rPr>
        <w:t xml:space="preserve">0.1 m </w:t>
      </w:r>
      <w:r>
        <w:rPr>
          <w:rFonts w:ascii="Times New Roman" w:hAnsi="Times New Roman" w:cs="Times New Roman"/>
          <w:sz w:val="24"/>
          <w:szCs w:val="24"/>
        </w:rPr>
        <w:t>DEM grid spacing, or an integer fraction of the DEM spacing, such that allowable computational grid spacing includes values such as .4, .2, .1, .0</w:t>
      </w:r>
      <w:r w:rsidR="00F30FBF">
        <w:rPr>
          <w:rFonts w:ascii="Times New Roman" w:hAnsi="Times New Roman" w:cs="Times New Roman"/>
          <w:sz w:val="24"/>
          <w:szCs w:val="24"/>
        </w:rPr>
        <w:t xml:space="preserve">5, or </w:t>
      </w:r>
      <w:r w:rsidR="00453C45">
        <w:rPr>
          <w:rFonts w:ascii="Times New Roman" w:hAnsi="Times New Roman" w:cs="Times New Roman"/>
          <w:sz w:val="24"/>
          <w:szCs w:val="24"/>
        </w:rPr>
        <w:t>0.</w:t>
      </w:r>
      <w:r w:rsidR="00F30FBF">
        <w:rPr>
          <w:rFonts w:ascii="Times New Roman" w:hAnsi="Times New Roman" w:cs="Times New Roman"/>
          <w:sz w:val="24"/>
          <w:szCs w:val="24"/>
        </w:rPr>
        <w:t>025 meters, etc</w:t>
      </w:r>
      <w:r w:rsidR="00453C45">
        <w:rPr>
          <w:rFonts w:ascii="Times New Roman" w:hAnsi="Times New Roman" w:cs="Times New Roman"/>
          <w:sz w:val="24"/>
          <w:szCs w:val="24"/>
        </w:rPr>
        <w:t>.</w:t>
      </w:r>
      <w:r w:rsidR="00F30FBF">
        <w:rPr>
          <w:rFonts w:ascii="Times New Roman" w:hAnsi="Times New Roman" w:cs="Times New Roman"/>
          <w:sz w:val="24"/>
          <w:szCs w:val="24"/>
        </w:rPr>
        <w:t xml:space="preserve"> (Figure 3</w:t>
      </w:r>
      <w:r>
        <w:rPr>
          <w:rFonts w:ascii="Times New Roman" w:hAnsi="Times New Roman" w:cs="Times New Roman"/>
          <w:sz w:val="24"/>
          <w:szCs w:val="24"/>
        </w:rPr>
        <w:t>).  We found this simplified that process of translating and/or interpolating data to and from the DEM grid to the computational grid.</w:t>
      </w:r>
    </w:p>
    <w:p w:rsidR="00A24B9D" w:rsidRDefault="00A24B9D" w:rsidP="00091BE1">
      <w:pPr>
        <w:spacing w:after="0" w:line="240" w:lineRule="auto"/>
        <w:rPr>
          <w:rFonts w:ascii="Times New Roman" w:hAnsi="Times New Roman" w:cs="Times New Roman"/>
          <w:sz w:val="24"/>
          <w:szCs w:val="24"/>
        </w:rPr>
      </w:pPr>
    </w:p>
    <w:p w:rsidR="00731B56" w:rsidRDefault="00731B56" w:rsidP="00091BE1">
      <w:pPr>
        <w:spacing w:after="0" w:line="240" w:lineRule="auto"/>
        <w:rPr>
          <w:rFonts w:ascii="Times New Roman" w:hAnsi="Times New Roman" w:cs="Times New Roman"/>
          <w:sz w:val="24"/>
          <w:szCs w:val="24"/>
        </w:rPr>
      </w:pPr>
      <w:r w:rsidRPr="00F53AAE">
        <w:rPr>
          <w:rFonts w:ascii="Times New Roman" w:hAnsi="Times New Roman" w:cs="Times New Roman"/>
          <w:noProof/>
          <w:sz w:val="24"/>
          <w:szCs w:val="24"/>
        </w:rPr>
        <w:lastRenderedPageBreak/>
        <mc:AlternateContent>
          <mc:Choice Requires="wps">
            <w:drawing>
              <wp:anchor distT="45720" distB="45720" distL="114300" distR="114300" simplePos="0" relativeHeight="251675648" behindDoc="0" locked="0" layoutInCell="1" allowOverlap="1" wp14:anchorId="39B70462" wp14:editId="3D2FEEFB">
                <wp:simplePos x="0" y="0"/>
                <wp:positionH relativeFrom="column">
                  <wp:posOffset>0</wp:posOffset>
                </wp:positionH>
                <wp:positionV relativeFrom="paragraph">
                  <wp:posOffset>398145</wp:posOffset>
                </wp:positionV>
                <wp:extent cx="4039235" cy="4237990"/>
                <wp:effectExtent l="0" t="0" r="18415" b="1016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35" cy="423799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3.  Comparison of DEM grid (fixed at 0.1 m grid spacing) and computation grid (grid spacing optimized, but at regular intervals of DEM grid). </w:t>
                            </w:r>
                          </w:p>
                          <w:p w:rsidR="00731B56" w:rsidRDefault="00731B56" w:rsidP="00731B56">
                            <w:r>
                              <w:rPr>
                                <w:noProof/>
                              </w:rPr>
                              <w:drawing>
                                <wp:inline distT="0" distB="0" distL="0" distR="0" wp14:anchorId="1FA1018C" wp14:editId="7EC5245C">
                                  <wp:extent cx="3228230" cy="36423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EM and Computational Grid.tif"/>
                                          <pic:cNvPicPr/>
                                        </pic:nvPicPr>
                                        <pic:blipFill>
                                          <a:blip r:embed="rId8">
                                            <a:extLst>
                                              <a:ext uri="{28A0092B-C50C-407E-A947-70E740481C1C}">
                                                <a14:useLocalDpi xmlns:a14="http://schemas.microsoft.com/office/drawing/2010/main" val="0"/>
                                              </a:ext>
                                            </a:extLst>
                                          </a:blip>
                                          <a:stretch>
                                            <a:fillRect/>
                                          </a:stretch>
                                        </pic:blipFill>
                                        <pic:spPr>
                                          <a:xfrm>
                                            <a:off x="0" y="0"/>
                                            <a:ext cx="3239660" cy="3655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70462" id="_x0000_s1028" type="#_x0000_t202" style="position:absolute;margin-left:0;margin-top:31.35pt;width:318.05pt;height:333.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3.  Comparison of DEM grid (fixed at 0.1 m grid spacing) and computation grid (grid spacing optimized, but at regular intervals of DEM grid). </w:t>
                      </w:r>
                    </w:p>
                    <w:p w:rsidR="00731B56" w:rsidRDefault="00731B56" w:rsidP="00731B56">
                      <w:r>
                        <w:rPr>
                          <w:noProof/>
                        </w:rPr>
                        <w:drawing>
                          <wp:inline distT="0" distB="0" distL="0" distR="0" wp14:anchorId="1FA1018C" wp14:editId="7EC5245C">
                            <wp:extent cx="3228230" cy="36423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EM and Computational Grid.tif"/>
                                    <pic:cNvPicPr/>
                                  </pic:nvPicPr>
                                  <pic:blipFill>
                                    <a:blip r:embed="rId8">
                                      <a:extLst>
                                        <a:ext uri="{28A0092B-C50C-407E-A947-70E740481C1C}">
                                          <a14:useLocalDpi xmlns:a14="http://schemas.microsoft.com/office/drawing/2010/main" val="0"/>
                                        </a:ext>
                                      </a:extLst>
                                    </a:blip>
                                    <a:stretch>
                                      <a:fillRect/>
                                    </a:stretch>
                                  </pic:blipFill>
                                  <pic:spPr>
                                    <a:xfrm>
                                      <a:off x="0" y="0"/>
                                      <a:ext cx="3239660" cy="3655275"/>
                                    </a:xfrm>
                                    <a:prstGeom prst="rect">
                                      <a:avLst/>
                                    </a:prstGeom>
                                  </pic:spPr>
                                </pic:pic>
                              </a:graphicData>
                            </a:graphic>
                          </wp:inline>
                        </w:drawing>
                      </w:r>
                    </w:p>
                  </w:txbxContent>
                </v:textbox>
                <w10:wrap type="topAndBottom"/>
              </v:shape>
            </w:pict>
          </mc:Fallback>
        </mc:AlternateContent>
      </w:r>
    </w:p>
    <w:p w:rsidR="00731B56" w:rsidRDefault="00731B56" w:rsidP="00091BE1">
      <w:pPr>
        <w:spacing w:after="0" w:line="240" w:lineRule="auto"/>
        <w:rPr>
          <w:rFonts w:ascii="Times New Roman" w:hAnsi="Times New Roman" w:cs="Times New Roman"/>
          <w:sz w:val="24"/>
          <w:szCs w:val="24"/>
        </w:rPr>
      </w:pPr>
    </w:p>
    <w:p w:rsidR="00091BE1" w:rsidRDefault="00091BE1" w:rsidP="00091BE1">
      <w:pPr>
        <w:spacing w:after="0" w:line="240" w:lineRule="auto"/>
        <w:rPr>
          <w:rFonts w:ascii="Times New Roman" w:hAnsi="Times New Roman" w:cs="Times New Roman"/>
          <w:sz w:val="24"/>
          <w:szCs w:val="24"/>
        </w:rPr>
      </w:pPr>
    </w:p>
    <w:p w:rsidR="00F53AAE" w:rsidRDefault="00F53AA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To ensur</w:t>
      </w:r>
      <w:r w:rsidR="00453C45">
        <w:rPr>
          <w:rFonts w:ascii="Times New Roman" w:hAnsi="Times New Roman" w:cs="Times New Roman"/>
          <w:sz w:val="24"/>
          <w:szCs w:val="24"/>
        </w:rPr>
        <w:t>e our resulting grid spacing is</w:t>
      </w:r>
      <w:r>
        <w:rPr>
          <w:rFonts w:ascii="Times New Roman" w:hAnsi="Times New Roman" w:cs="Times New Roman"/>
          <w:sz w:val="24"/>
          <w:szCs w:val="24"/>
        </w:rPr>
        <w:t xml:space="preserve"> sufficiently fine, we compared results of simulations run at grid spacing as described above, to those run at coarser grid spacing, across a variety of CHaMP reaches.  Varying grid spacing demonstrated that the grid spacing, as determined from our algorithm, appears to be sufficiently fine.  Doubling the grid spacing resulted in only minor deviati</w:t>
      </w:r>
      <w:r w:rsidR="00F30FBF">
        <w:rPr>
          <w:rFonts w:ascii="Times New Roman" w:hAnsi="Times New Roman" w:cs="Times New Roman"/>
          <w:sz w:val="24"/>
          <w:szCs w:val="24"/>
        </w:rPr>
        <w:t>ons in velocity fields (figure 4</w:t>
      </w:r>
      <w:r>
        <w:rPr>
          <w:rFonts w:ascii="Times New Roman" w:hAnsi="Times New Roman" w:cs="Times New Roman"/>
          <w:sz w:val="24"/>
          <w:szCs w:val="24"/>
        </w:rPr>
        <w:t>) and corresponding depth fields.  As grid spacing is further increased to 4X the default grid spacing, we observe significant difference</w:t>
      </w:r>
      <w:r w:rsidR="00453C45">
        <w:rPr>
          <w:rFonts w:ascii="Times New Roman" w:hAnsi="Times New Roman" w:cs="Times New Roman"/>
          <w:sz w:val="24"/>
          <w:szCs w:val="24"/>
        </w:rPr>
        <w:t>s in velocity and depth fields, indicating grid spacing should not be coarsened to this level.</w:t>
      </w:r>
    </w:p>
    <w:p w:rsidR="00D6795B" w:rsidRDefault="00D6795B" w:rsidP="00091BE1">
      <w:pPr>
        <w:spacing w:after="0" w:line="240" w:lineRule="auto"/>
        <w:rPr>
          <w:rFonts w:ascii="Times New Roman" w:hAnsi="Times New Roman" w:cs="Times New Roman"/>
          <w:b/>
          <w:sz w:val="24"/>
          <w:szCs w:val="24"/>
        </w:rPr>
      </w:pPr>
    </w:p>
    <w:p w:rsidR="00731B56" w:rsidRDefault="00091BE1" w:rsidP="00091BE1">
      <w:pPr>
        <w:spacing w:after="0" w:line="240" w:lineRule="auto"/>
        <w:rPr>
          <w:rFonts w:ascii="Times New Roman" w:hAnsi="Times New Roman" w:cs="Times New Roman"/>
          <w:b/>
          <w:sz w:val="24"/>
          <w:szCs w:val="24"/>
        </w:rPr>
      </w:pPr>
      <w:r w:rsidRPr="002A20E3">
        <w:rPr>
          <w:rFonts w:ascii="Times New Roman" w:hAnsi="Times New Roman" w:cs="Times New Roman"/>
          <w:b/>
          <w:noProof/>
          <w:sz w:val="24"/>
          <w:szCs w:val="24"/>
        </w:rPr>
        <w:lastRenderedPageBreak/>
        <mc:AlternateContent>
          <mc:Choice Requires="wps">
            <w:drawing>
              <wp:anchor distT="45720" distB="45720" distL="114300" distR="114300" simplePos="0" relativeHeight="251677696" behindDoc="0" locked="0" layoutInCell="1" allowOverlap="1" wp14:anchorId="2DC0B848" wp14:editId="556A7B3F">
                <wp:simplePos x="0" y="0"/>
                <wp:positionH relativeFrom="margin">
                  <wp:align>left</wp:align>
                </wp:positionH>
                <wp:positionV relativeFrom="paragraph">
                  <wp:posOffset>83820</wp:posOffset>
                </wp:positionV>
                <wp:extent cx="4412615" cy="4651375"/>
                <wp:effectExtent l="0" t="0" r="26035" b="1587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465137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pStyle w:val="NormalWeb"/>
                              <w:spacing w:before="0" w:beforeAutospacing="0" w:after="0" w:afterAutospacing="0"/>
                            </w:pPr>
                            <w:r w:rsidRPr="00D576FC">
                              <w:rPr>
                                <w:rFonts w:eastAsiaTheme="minorEastAsia"/>
                                <w:color w:val="000000" w:themeColor="text1"/>
                                <w:kern w:val="24"/>
                              </w:rPr>
                              <w:t xml:space="preserve">Figure 4.  Velocity magnitude differences, relative to simulations at default grid spacing, for simulations performed at 4X and 2X the default grid spacing, for low, medium, and high flow CHaMP reaches.  </w:t>
                            </w:r>
                          </w:p>
                          <w:p w:rsidR="00731B56" w:rsidRDefault="00731B56" w:rsidP="00731B56"/>
                          <w:p w:rsidR="00731B56" w:rsidRDefault="00731B56" w:rsidP="00731B56">
                            <w:r>
                              <w:rPr>
                                <w:noProof/>
                              </w:rPr>
                              <w:drawing>
                                <wp:inline distT="0" distB="0" distL="0" distR="0" wp14:anchorId="4C50ECC1" wp14:editId="57978420">
                                  <wp:extent cx="4205605" cy="3498574"/>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X Error by Flow Rate Change.tif"/>
                                          <pic:cNvPicPr/>
                                        </pic:nvPicPr>
                                        <pic:blipFill>
                                          <a:blip r:embed="rId9">
                                            <a:extLst>
                                              <a:ext uri="{28A0092B-C50C-407E-A947-70E740481C1C}">
                                                <a14:useLocalDpi xmlns:a14="http://schemas.microsoft.com/office/drawing/2010/main" val="0"/>
                                              </a:ext>
                                            </a:extLst>
                                          </a:blip>
                                          <a:stretch>
                                            <a:fillRect/>
                                          </a:stretch>
                                        </pic:blipFill>
                                        <pic:spPr>
                                          <a:xfrm>
                                            <a:off x="0" y="0"/>
                                            <a:ext cx="4214625" cy="35060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0B848" id="_x0000_s1029" type="#_x0000_t202" style="position:absolute;margin-left:0;margin-top:6.6pt;width:347.45pt;height:366.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">
                <v:textbox>
                  <w:txbxContent>
                    <w:p w:rsidR="00731B56" w:rsidRPr="00D576FC" w:rsidRDefault="00731B56" w:rsidP="00731B56">
                      <w:pPr>
                        <w:pStyle w:val="NormalWeb"/>
                        <w:spacing w:before="0" w:beforeAutospacing="0" w:after="0" w:afterAutospacing="0"/>
                      </w:pPr>
                      <w:r w:rsidRPr="00D576FC">
                        <w:rPr>
                          <w:rFonts w:eastAsiaTheme="minorEastAsia"/>
                          <w:color w:val="000000" w:themeColor="text1"/>
                          <w:kern w:val="24"/>
                        </w:rPr>
                        <w:t xml:space="preserve">Figure 4.  Velocity magnitude differences, relative to simulations at default grid spacing, for simulations performed at 4X and 2X the default grid spacing, for low, medium, and high flow CHaMP reaches.  </w:t>
                      </w:r>
                    </w:p>
                    <w:p w:rsidR="00731B56" w:rsidRDefault="00731B56" w:rsidP="00731B56"/>
                    <w:p w:rsidR="00731B56" w:rsidRDefault="00731B56" w:rsidP="00731B56">
                      <w:r>
                        <w:rPr>
                          <w:noProof/>
                        </w:rPr>
                        <w:drawing>
                          <wp:inline distT="0" distB="0" distL="0" distR="0" wp14:anchorId="4C50ECC1" wp14:editId="57978420">
                            <wp:extent cx="4205605" cy="3498574"/>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X Error by Flow Rate Change.tif"/>
                                    <pic:cNvPicPr/>
                                  </pic:nvPicPr>
                                  <pic:blipFill>
                                    <a:blip r:embed="rId9">
                                      <a:extLst>
                                        <a:ext uri="{28A0092B-C50C-407E-A947-70E740481C1C}">
                                          <a14:useLocalDpi xmlns:a14="http://schemas.microsoft.com/office/drawing/2010/main" val="0"/>
                                        </a:ext>
                                      </a:extLst>
                                    </a:blip>
                                    <a:stretch>
                                      <a:fillRect/>
                                    </a:stretch>
                                  </pic:blipFill>
                                  <pic:spPr>
                                    <a:xfrm>
                                      <a:off x="0" y="0"/>
                                      <a:ext cx="4214625" cy="3506078"/>
                                    </a:xfrm>
                                    <a:prstGeom prst="rect">
                                      <a:avLst/>
                                    </a:prstGeom>
                                  </pic:spPr>
                                </pic:pic>
                              </a:graphicData>
                            </a:graphic>
                          </wp:inline>
                        </w:drawing>
                      </w:r>
                    </w:p>
                  </w:txbxContent>
                </v:textbox>
                <w10:wrap type="topAndBottom" anchorx="margin"/>
              </v:shape>
            </w:pict>
          </mc:Fallback>
        </mc:AlternateContent>
      </w:r>
    </w:p>
    <w:p w:rsidR="00EE00EE" w:rsidRDefault="00EE00EE" w:rsidP="00091BE1">
      <w:pPr>
        <w:spacing w:after="0" w:line="240" w:lineRule="auto"/>
        <w:rPr>
          <w:rFonts w:ascii="Times New Roman" w:hAnsi="Times New Roman" w:cs="Times New Roman"/>
          <w:b/>
          <w:sz w:val="24"/>
          <w:szCs w:val="24"/>
        </w:rPr>
      </w:pPr>
    </w:p>
    <w:p w:rsidR="00F53AAE" w:rsidRDefault="00F53AAE" w:rsidP="00091BE1">
      <w:pPr>
        <w:spacing w:after="0" w:line="240" w:lineRule="auto"/>
        <w:rPr>
          <w:rFonts w:ascii="Times New Roman" w:hAnsi="Times New Roman" w:cs="Times New Roman"/>
          <w:b/>
          <w:sz w:val="24"/>
          <w:szCs w:val="24"/>
        </w:rPr>
      </w:pPr>
      <w:r w:rsidRPr="00F53AAE">
        <w:rPr>
          <w:rFonts w:ascii="Times New Roman" w:hAnsi="Times New Roman" w:cs="Times New Roman"/>
          <w:b/>
          <w:sz w:val="24"/>
          <w:szCs w:val="24"/>
        </w:rPr>
        <w:t>Translating Bathymetry to Computational Grid</w:t>
      </w:r>
    </w:p>
    <w:p w:rsidR="00091BE1" w:rsidRPr="00F53AAE" w:rsidRDefault="00091BE1" w:rsidP="00091BE1">
      <w:pPr>
        <w:spacing w:after="0" w:line="240" w:lineRule="auto"/>
        <w:rPr>
          <w:rFonts w:ascii="Times New Roman" w:hAnsi="Times New Roman" w:cs="Times New Roman"/>
          <w:b/>
          <w:sz w:val="24"/>
          <w:szCs w:val="24"/>
        </w:rPr>
      </w:pPr>
    </w:p>
    <w:p w:rsidR="00F53AAE" w:rsidRDefault="00D6795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The Delft 3D input file for bathymetry (</w:t>
      </w:r>
      <w:proofErr w:type="spellStart"/>
      <w:r>
        <w:rPr>
          <w:rFonts w:ascii="Times New Roman" w:hAnsi="Times New Roman" w:cs="Times New Roman"/>
          <w:sz w:val="24"/>
          <w:szCs w:val="24"/>
        </w:rPr>
        <w:t>test.dep</w:t>
      </w:r>
      <w:proofErr w:type="spellEnd"/>
      <w:r>
        <w:rPr>
          <w:rFonts w:ascii="Times New Roman" w:hAnsi="Times New Roman" w:cs="Times New Roman"/>
          <w:sz w:val="24"/>
          <w:szCs w:val="24"/>
        </w:rPr>
        <w:t>) is generated by translating bathymetry elevation from the DEM grid onto the computational grid.  Where po</w:t>
      </w:r>
      <w:r w:rsidR="00F53AAE">
        <w:rPr>
          <w:rFonts w:ascii="Times New Roman" w:hAnsi="Times New Roman" w:cs="Times New Roman"/>
          <w:sz w:val="24"/>
          <w:szCs w:val="24"/>
        </w:rPr>
        <w:t>ints on the computational are co-located with points on the DEM grid, bathymetry elevation for the computational grid is simply assigned as the elevation of the corresponding point on the DEM grid.  In instances where the computational grid spacing is less than the 0.1 m spacing of the DEM grid</w:t>
      </w:r>
      <w:r w:rsidR="00F30FBF">
        <w:rPr>
          <w:rFonts w:ascii="Times New Roman" w:hAnsi="Times New Roman" w:cs="Times New Roman"/>
          <w:sz w:val="24"/>
          <w:szCs w:val="24"/>
        </w:rPr>
        <w:t xml:space="preserve"> (point A on Figure 3</w:t>
      </w:r>
      <w:r>
        <w:rPr>
          <w:rFonts w:ascii="Times New Roman" w:hAnsi="Times New Roman" w:cs="Times New Roman"/>
          <w:sz w:val="24"/>
          <w:szCs w:val="24"/>
        </w:rPr>
        <w:t>)</w:t>
      </w:r>
      <w:r w:rsidR="00F53AAE">
        <w:rPr>
          <w:rFonts w:ascii="Times New Roman" w:hAnsi="Times New Roman" w:cs="Times New Roman"/>
          <w:sz w:val="24"/>
          <w:szCs w:val="24"/>
        </w:rPr>
        <w:t>, spatial interpolation is used to assign bathymetry elevation to the computational grid.  The nn2 function</w:t>
      </w:r>
      <w:r w:rsidR="00453C45">
        <w:rPr>
          <w:rFonts w:ascii="Times New Roman" w:hAnsi="Times New Roman" w:cs="Times New Roman"/>
          <w:sz w:val="24"/>
          <w:szCs w:val="24"/>
        </w:rPr>
        <w:t xml:space="preserve"> from the R library RANN (Arya et al, 2014</w:t>
      </w:r>
      <w:r w:rsidR="00F53AAE">
        <w:rPr>
          <w:rFonts w:ascii="Times New Roman" w:hAnsi="Times New Roman" w:cs="Times New Roman"/>
          <w:sz w:val="24"/>
          <w:szCs w:val="24"/>
        </w:rPr>
        <w:t>) is used to find the four nearest DEM grid points to the computational grid points.  Because both grids are uniformly spaced in a rectangular grid, we are assured that the four nearest DEM points in a computational grid represent the four nearest DEM points form a square, within which the computational grid point is located.</w:t>
      </w:r>
    </w:p>
    <w:p w:rsidR="00453C45" w:rsidRPr="00453C45" w:rsidRDefault="00453C45" w:rsidP="00091BE1">
      <w:pPr>
        <w:spacing w:after="0" w:line="240" w:lineRule="auto"/>
        <w:rPr>
          <w:rFonts w:ascii="Arial" w:eastAsia="Times New Roman" w:hAnsi="Arial" w:cs="Arial"/>
          <w:sz w:val="25"/>
          <w:szCs w:val="25"/>
        </w:rPr>
      </w:pPr>
    </w:p>
    <w:p w:rsidR="00453C45" w:rsidRDefault="00453C45" w:rsidP="00091BE1">
      <w:pPr>
        <w:spacing w:after="0" w:line="240" w:lineRule="auto"/>
        <w:rPr>
          <w:rFonts w:ascii="Times New Roman" w:hAnsi="Times New Roman" w:cs="Times New Roman"/>
          <w:sz w:val="24"/>
          <w:szCs w:val="24"/>
        </w:rPr>
      </w:pPr>
    </w:p>
    <w:p w:rsidR="00FB1281" w:rsidRDefault="00FB1281" w:rsidP="00091BE1">
      <w:pPr>
        <w:spacing w:after="0" w:line="240" w:lineRule="auto"/>
        <w:rPr>
          <w:rFonts w:ascii="Times New Roman" w:hAnsi="Times New Roman" w:cs="Times New Roman"/>
          <w:b/>
          <w:sz w:val="24"/>
          <w:szCs w:val="24"/>
        </w:rPr>
      </w:pPr>
    </w:p>
    <w:p w:rsidR="00F30AEE" w:rsidRDefault="00F30AEE" w:rsidP="00091BE1">
      <w:pPr>
        <w:spacing w:after="0" w:line="240" w:lineRule="auto"/>
        <w:rPr>
          <w:rFonts w:ascii="Times New Roman" w:hAnsi="Times New Roman" w:cs="Times New Roman"/>
          <w:b/>
          <w:sz w:val="24"/>
          <w:szCs w:val="24"/>
        </w:rPr>
      </w:pPr>
      <w:r w:rsidRPr="0062295A">
        <w:rPr>
          <w:rFonts w:ascii="Times New Roman" w:hAnsi="Times New Roman" w:cs="Times New Roman"/>
          <w:b/>
          <w:sz w:val="24"/>
          <w:szCs w:val="24"/>
        </w:rPr>
        <w:t>Boundary Conditions</w:t>
      </w:r>
    </w:p>
    <w:p w:rsidR="00535805" w:rsidRDefault="00535805"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Boundary conditions are specified at the upstream and downstream computational boundaries</w:t>
      </w:r>
      <w:r w:rsidR="00F612C7">
        <w:rPr>
          <w:rFonts w:ascii="Times New Roman" w:hAnsi="Times New Roman" w:cs="Times New Roman"/>
          <w:sz w:val="24"/>
          <w:szCs w:val="24"/>
        </w:rPr>
        <w:t xml:space="preserve"> (Figure 2)</w:t>
      </w:r>
      <w:r>
        <w:rPr>
          <w:rFonts w:ascii="Times New Roman" w:hAnsi="Times New Roman" w:cs="Times New Roman"/>
          <w:sz w:val="24"/>
          <w:szCs w:val="24"/>
        </w:rPr>
        <w:t xml:space="preserve">.  In doing so, we first determine which sides of the computational grid contain the upstream and downstream edges of the flow channel.  To do this, we use the approximate thalweg X and Y locations as determined by the field crew, and approximate the water surface elevation at each thalweg location by interpolating </w:t>
      </w:r>
      <w:r w:rsidR="001867DA">
        <w:rPr>
          <w:rFonts w:ascii="Times New Roman" w:hAnsi="Times New Roman" w:cs="Times New Roman"/>
          <w:sz w:val="24"/>
          <w:szCs w:val="24"/>
        </w:rPr>
        <w:t xml:space="preserve">from the WSEDEM onto the thalweg X Y points. </w:t>
      </w:r>
      <w:r>
        <w:rPr>
          <w:rFonts w:ascii="Times New Roman" w:hAnsi="Times New Roman" w:cs="Times New Roman"/>
          <w:sz w:val="24"/>
          <w:szCs w:val="24"/>
        </w:rPr>
        <w:t xml:space="preserve"> Water surface elevation trend along the thalweg, over the length of the sites, indicates flow direction and can be used to differentiate upstream and downstream.  Because we use the entire length of the stream, localized hydraulic jumps, WSE errors, etc.</w:t>
      </w:r>
      <w:r w:rsidR="005F1F3E">
        <w:rPr>
          <w:rFonts w:ascii="Times New Roman" w:hAnsi="Times New Roman" w:cs="Times New Roman"/>
          <w:sz w:val="24"/>
          <w:szCs w:val="24"/>
        </w:rPr>
        <w:t>,</w:t>
      </w:r>
      <w:r>
        <w:rPr>
          <w:rFonts w:ascii="Times New Roman" w:hAnsi="Times New Roman" w:cs="Times New Roman"/>
          <w:sz w:val="24"/>
          <w:szCs w:val="24"/>
        </w:rPr>
        <w:t xml:space="preserve"> do not cause errors in determining upstream from downstream.</w:t>
      </w:r>
    </w:p>
    <w:p w:rsidR="00EA3CD9" w:rsidRDefault="00EA3CD9" w:rsidP="00091BE1">
      <w:pPr>
        <w:spacing w:after="0" w:line="240" w:lineRule="auto"/>
        <w:rPr>
          <w:rFonts w:ascii="Times New Roman" w:hAnsi="Times New Roman" w:cs="Times New Roman"/>
          <w:sz w:val="24"/>
          <w:szCs w:val="24"/>
        </w:rPr>
      </w:pPr>
    </w:p>
    <w:p w:rsidR="003F5B51" w:rsidRDefault="003F5B51"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The upstream and downstream boundaries are determined by determining which boundary</w:t>
      </w:r>
      <w:r w:rsidR="001867DA">
        <w:rPr>
          <w:rFonts w:ascii="Times New Roman" w:hAnsi="Times New Roman" w:cs="Times New Roman"/>
          <w:sz w:val="24"/>
          <w:szCs w:val="24"/>
        </w:rPr>
        <w:t xml:space="preserve"> (North, South, East, or West)</w:t>
      </w:r>
      <w:r>
        <w:rPr>
          <w:rFonts w:ascii="Times New Roman" w:hAnsi="Times New Roman" w:cs="Times New Roman"/>
          <w:sz w:val="24"/>
          <w:szCs w:val="24"/>
        </w:rPr>
        <w:t xml:space="preserve"> the thalweg crosses at the upstream and downstream ends, respectively.  Note that the inlet and outlet can occur on the same edge of the computational grid.</w:t>
      </w:r>
    </w:p>
    <w:p w:rsidR="00F30AEE" w:rsidRDefault="00F30AE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Hydraulic discharge in m</w:t>
      </w:r>
      <w:r w:rsidRPr="0062295A">
        <w:rPr>
          <w:rFonts w:ascii="Times New Roman" w:hAnsi="Times New Roman" w:cs="Times New Roman"/>
          <w:sz w:val="24"/>
          <w:szCs w:val="24"/>
          <w:vertAlign w:val="superscript"/>
        </w:rPr>
        <w:t>3</w:t>
      </w:r>
      <w:r>
        <w:rPr>
          <w:rFonts w:ascii="Times New Roman" w:hAnsi="Times New Roman" w:cs="Times New Roman"/>
          <w:sz w:val="24"/>
          <w:szCs w:val="24"/>
        </w:rPr>
        <w:t>/s is specified at the upstr</w:t>
      </w:r>
      <w:r w:rsidR="00EA3CD9">
        <w:rPr>
          <w:rFonts w:ascii="Times New Roman" w:hAnsi="Times New Roman" w:cs="Times New Roman"/>
          <w:sz w:val="24"/>
          <w:szCs w:val="24"/>
        </w:rPr>
        <w:t>eam computational boundary.  This</w:t>
      </w:r>
      <w:r>
        <w:rPr>
          <w:rFonts w:ascii="Times New Roman" w:hAnsi="Times New Roman" w:cs="Times New Roman"/>
          <w:sz w:val="24"/>
          <w:szCs w:val="24"/>
        </w:rPr>
        <w:t xml:space="preserve"> boundary condition is applied over the wetted length of the computational boundary crossing the upstream portion of the stream reach.  Wetted length is defined as any portion of the inlet boundary with positive water depth, as determined by the difference in water surface elevation DEM and the DEM of bathymetry.  The total discharge is distributed along each cell of the inlet boundary </w:t>
      </w:r>
      <w:r w:rsidR="00D1490A">
        <w:rPr>
          <w:rFonts w:ascii="Times New Roman" w:hAnsi="Times New Roman" w:cs="Times New Roman"/>
          <w:sz w:val="24"/>
          <w:szCs w:val="24"/>
        </w:rPr>
        <w:t xml:space="preserve">such that the volume flow rate at each cell is </w:t>
      </w:r>
      <w:r>
        <w:rPr>
          <w:rFonts w:ascii="Times New Roman" w:hAnsi="Times New Roman" w:cs="Times New Roman"/>
          <w:sz w:val="24"/>
          <w:szCs w:val="24"/>
        </w:rPr>
        <w:t>proportion</w:t>
      </w:r>
      <w:r w:rsidR="00D1490A">
        <w:rPr>
          <w:rFonts w:ascii="Times New Roman" w:hAnsi="Times New Roman" w:cs="Times New Roman"/>
          <w:sz w:val="24"/>
          <w:szCs w:val="24"/>
        </w:rPr>
        <w:t>al</w:t>
      </w:r>
      <w:r>
        <w:rPr>
          <w:rFonts w:ascii="Times New Roman" w:hAnsi="Times New Roman" w:cs="Times New Roman"/>
          <w:sz w:val="24"/>
          <w:szCs w:val="24"/>
        </w:rPr>
        <w:t xml:space="preserve"> to the measured water depth.</w:t>
      </w:r>
    </w:p>
    <w:p w:rsidR="00EA3CD9" w:rsidRDefault="00EA3CD9" w:rsidP="00091BE1">
      <w:pPr>
        <w:spacing w:after="0" w:line="240" w:lineRule="auto"/>
        <w:rPr>
          <w:rFonts w:ascii="Times New Roman" w:hAnsi="Times New Roman" w:cs="Times New Roman"/>
          <w:sz w:val="24"/>
          <w:szCs w:val="24"/>
        </w:rPr>
      </w:pPr>
    </w:p>
    <w:p w:rsidR="005B31C2" w:rsidRDefault="00D1490A"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Water surface elevation is specified as the downstream boundary condition.  W</w:t>
      </w:r>
      <w:r w:rsidR="009F2196">
        <w:rPr>
          <w:rFonts w:ascii="Times New Roman" w:hAnsi="Times New Roman" w:cs="Times New Roman"/>
          <w:sz w:val="24"/>
          <w:szCs w:val="24"/>
        </w:rPr>
        <w:t xml:space="preserve">ater surface elevation </w:t>
      </w:r>
      <w:r>
        <w:rPr>
          <w:rFonts w:ascii="Times New Roman" w:hAnsi="Times New Roman" w:cs="Times New Roman"/>
          <w:sz w:val="24"/>
          <w:szCs w:val="24"/>
        </w:rPr>
        <w:t xml:space="preserve">at the downstream boundary is estimated as the average water surface elevation at all wetted (according to the WSEDEM) points along the exit boundary.  </w:t>
      </w:r>
      <w:r w:rsidR="003F5B51">
        <w:rPr>
          <w:rFonts w:ascii="Times New Roman" w:hAnsi="Times New Roman" w:cs="Times New Roman"/>
          <w:sz w:val="24"/>
          <w:szCs w:val="24"/>
        </w:rPr>
        <w:t>We specify the downstream boundary at all points along the exit face where the elevation is equal to or lower than the downstream water surface elevation, unless such points were already defined as inlet boundary locations.</w:t>
      </w:r>
      <w:r w:rsidR="00EA3CD9">
        <w:rPr>
          <w:rFonts w:ascii="Times New Roman" w:hAnsi="Times New Roman" w:cs="Times New Roman"/>
          <w:sz w:val="24"/>
          <w:szCs w:val="24"/>
        </w:rPr>
        <w:t xml:space="preserve">  </w:t>
      </w:r>
      <w:r w:rsidR="00F62546">
        <w:rPr>
          <w:rFonts w:ascii="Times New Roman" w:hAnsi="Times New Roman" w:cs="Times New Roman"/>
          <w:sz w:val="24"/>
          <w:szCs w:val="24"/>
        </w:rPr>
        <w:t>Because the inlet and outlet boundary conditions are specified at edges along cardinal directions, there is, in most cases, some boundary condition specification error due to the fact that the flow direction of the boundaries is rarely orthogonal to the boundary.  In some cases, the wetted boundary edge, specified as a boundary condition along one edge only, may actually extend around a corner to an adjacent edge.  Thus, as in most fluidic modeling, caution should be used in use</w:t>
      </w:r>
      <w:r w:rsidR="00EA3CD9">
        <w:rPr>
          <w:rFonts w:ascii="Times New Roman" w:hAnsi="Times New Roman" w:cs="Times New Roman"/>
          <w:sz w:val="24"/>
          <w:szCs w:val="24"/>
        </w:rPr>
        <w:t xml:space="preserve"> and interpretation</w:t>
      </w:r>
      <w:r w:rsidR="00F62546">
        <w:rPr>
          <w:rFonts w:ascii="Times New Roman" w:hAnsi="Times New Roman" w:cs="Times New Roman"/>
          <w:sz w:val="24"/>
          <w:szCs w:val="24"/>
        </w:rPr>
        <w:t xml:space="preserve"> of modeled results near </w:t>
      </w:r>
      <w:r>
        <w:rPr>
          <w:rFonts w:ascii="Times New Roman" w:hAnsi="Times New Roman" w:cs="Times New Roman"/>
          <w:sz w:val="24"/>
          <w:szCs w:val="24"/>
        </w:rPr>
        <w:t xml:space="preserve">the computational grid </w:t>
      </w:r>
      <w:r w:rsidR="00F62546">
        <w:rPr>
          <w:rFonts w:ascii="Times New Roman" w:hAnsi="Times New Roman" w:cs="Times New Roman"/>
          <w:sz w:val="24"/>
          <w:szCs w:val="24"/>
        </w:rPr>
        <w:t>boundary.  However, experimentation with boundary conditions suggests that boundary condition errors typically propagate</w:t>
      </w:r>
      <w:r>
        <w:rPr>
          <w:rFonts w:ascii="Times New Roman" w:hAnsi="Times New Roman" w:cs="Times New Roman"/>
          <w:sz w:val="24"/>
          <w:szCs w:val="24"/>
        </w:rPr>
        <w:t xml:space="preserve"> no</w:t>
      </w:r>
      <w:r w:rsidR="00F62546">
        <w:rPr>
          <w:rFonts w:ascii="Times New Roman" w:hAnsi="Times New Roman" w:cs="Times New Roman"/>
          <w:sz w:val="24"/>
          <w:szCs w:val="24"/>
        </w:rPr>
        <w:t xml:space="preserve"> more than 2-3 wetted widths upstream from the exit boundary or downstream from the inlet boundary.</w:t>
      </w:r>
      <w:r w:rsidR="005F5592">
        <w:rPr>
          <w:rFonts w:ascii="Times New Roman" w:hAnsi="Times New Roman" w:cs="Times New Roman"/>
          <w:sz w:val="24"/>
          <w:szCs w:val="24"/>
        </w:rPr>
        <w:t xml:space="preserve"> </w:t>
      </w:r>
    </w:p>
    <w:p w:rsidR="008E6F35" w:rsidRDefault="008E6F35" w:rsidP="00091BE1">
      <w:pPr>
        <w:spacing w:after="0" w:line="240" w:lineRule="auto"/>
        <w:rPr>
          <w:rFonts w:ascii="Times New Roman" w:hAnsi="Times New Roman" w:cs="Times New Roman"/>
          <w:b/>
          <w:sz w:val="24"/>
          <w:szCs w:val="24"/>
        </w:rPr>
      </w:pPr>
    </w:p>
    <w:p w:rsidR="00884817" w:rsidRDefault="00884817" w:rsidP="00091BE1">
      <w:pPr>
        <w:spacing w:after="0" w:line="240" w:lineRule="auto"/>
        <w:rPr>
          <w:rFonts w:ascii="Times New Roman" w:hAnsi="Times New Roman" w:cs="Times New Roman"/>
          <w:b/>
          <w:sz w:val="24"/>
          <w:szCs w:val="24"/>
        </w:rPr>
      </w:pPr>
      <w:r w:rsidRPr="00884817">
        <w:rPr>
          <w:rFonts w:ascii="Times New Roman" w:hAnsi="Times New Roman" w:cs="Times New Roman"/>
          <w:b/>
          <w:sz w:val="24"/>
          <w:szCs w:val="24"/>
        </w:rPr>
        <w:t>Initial Conditions</w:t>
      </w:r>
    </w:p>
    <w:p w:rsidR="00091BE1" w:rsidRPr="00884817" w:rsidRDefault="00091BE1" w:rsidP="00091BE1">
      <w:pPr>
        <w:spacing w:after="0" w:line="240" w:lineRule="auto"/>
        <w:rPr>
          <w:rFonts w:ascii="Times New Roman" w:hAnsi="Times New Roman" w:cs="Times New Roman"/>
          <w:b/>
          <w:sz w:val="24"/>
          <w:szCs w:val="24"/>
        </w:rPr>
      </w:pPr>
    </w:p>
    <w:p w:rsidR="005B31C2" w:rsidRDefault="00884817"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Initial conditions for the model are set such that the water level at all points is set to the water level at the downstream boundary condition.  Where the bed elevation is greater than the downstream boundary condition, no water is present at t=0.  Initial velocity is zero for all wetted areas at t=0.  While we recognize that computational time required to reach a steady state solution could potentially be improved by setting initial water levels closer to those as surveyed, we found that the steady state solution was not dependent on initial cond</w:t>
      </w:r>
      <w:r w:rsidR="000C2489">
        <w:rPr>
          <w:rFonts w:ascii="Times New Roman" w:hAnsi="Times New Roman" w:cs="Times New Roman"/>
          <w:sz w:val="24"/>
          <w:szCs w:val="24"/>
        </w:rPr>
        <w:t>i</w:t>
      </w:r>
      <w:r>
        <w:rPr>
          <w:rFonts w:ascii="Times New Roman" w:hAnsi="Times New Roman" w:cs="Times New Roman"/>
          <w:sz w:val="24"/>
          <w:szCs w:val="24"/>
        </w:rPr>
        <w:t>tions.</w:t>
      </w:r>
    </w:p>
    <w:p w:rsidR="00143CF2" w:rsidRDefault="00143CF2" w:rsidP="00091BE1">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4"/>
          <w:szCs w:val="24"/>
        </w:rPr>
      </w:pPr>
    </w:p>
    <w:p w:rsidR="006A22A0" w:rsidRDefault="006A22A0" w:rsidP="00091BE1">
      <w:pPr>
        <w:spacing w:after="0" w:line="240" w:lineRule="auto"/>
        <w:rPr>
          <w:rFonts w:ascii="Times New Roman" w:hAnsi="Times New Roman" w:cs="Times New Roman"/>
          <w:b/>
          <w:sz w:val="24"/>
          <w:szCs w:val="24"/>
        </w:rPr>
      </w:pPr>
    </w:p>
    <w:p w:rsidR="00AC7A75" w:rsidRDefault="00AC7A75" w:rsidP="00091BE1">
      <w:pPr>
        <w:spacing w:after="0" w:line="240" w:lineRule="auto"/>
        <w:rPr>
          <w:rFonts w:ascii="Times New Roman" w:hAnsi="Times New Roman" w:cs="Times New Roman"/>
          <w:b/>
          <w:sz w:val="24"/>
          <w:szCs w:val="24"/>
        </w:rPr>
      </w:pPr>
      <w:r w:rsidRPr="000321CE">
        <w:rPr>
          <w:rFonts w:ascii="Times New Roman" w:hAnsi="Times New Roman" w:cs="Times New Roman"/>
          <w:b/>
          <w:sz w:val="24"/>
          <w:szCs w:val="24"/>
        </w:rPr>
        <w:lastRenderedPageBreak/>
        <w:t>Surface Roughness and Model Calibration</w:t>
      </w:r>
    </w:p>
    <w:p w:rsidR="00091BE1" w:rsidRPr="000321CE" w:rsidRDefault="00091BE1" w:rsidP="00091BE1">
      <w:pPr>
        <w:spacing w:after="0" w:line="240" w:lineRule="auto"/>
        <w:rPr>
          <w:rFonts w:ascii="Times New Roman" w:hAnsi="Times New Roman" w:cs="Times New Roman"/>
          <w:b/>
          <w:sz w:val="24"/>
          <w:szCs w:val="24"/>
        </w:rPr>
      </w:pPr>
    </w:p>
    <w:p w:rsidR="009F2196" w:rsidRDefault="00AC7A75"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It’s impractical, both in terms of computational power and our ability to create DEMs at high enough precision, to include features </w:t>
      </w:r>
      <w:r w:rsidR="000832A0">
        <w:rPr>
          <w:rFonts w:ascii="Times New Roman" w:hAnsi="Times New Roman" w:cs="Times New Roman"/>
          <w:sz w:val="24"/>
          <w:szCs w:val="24"/>
        </w:rPr>
        <w:t xml:space="preserve">in a DEM </w:t>
      </w:r>
      <w:r>
        <w:rPr>
          <w:rFonts w:ascii="Times New Roman" w:hAnsi="Times New Roman" w:cs="Times New Roman"/>
          <w:sz w:val="24"/>
          <w:szCs w:val="24"/>
        </w:rPr>
        <w:t>that can be described as “surface roughness”</w:t>
      </w:r>
      <w:r w:rsidR="00EA3CD9">
        <w:rPr>
          <w:rFonts w:ascii="Times New Roman" w:hAnsi="Times New Roman" w:cs="Times New Roman"/>
          <w:sz w:val="24"/>
          <w:szCs w:val="24"/>
        </w:rPr>
        <w:t xml:space="preserve"> – pebbles, small rocks, etc</w:t>
      </w:r>
      <w:r>
        <w:rPr>
          <w:rFonts w:ascii="Times New Roman" w:hAnsi="Times New Roman" w:cs="Times New Roman"/>
          <w:sz w:val="24"/>
          <w:szCs w:val="24"/>
        </w:rPr>
        <w:t>.  In CHaMP streams</w:t>
      </w:r>
      <w:r w:rsidR="000832A0">
        <w:rPr>
          <w:rFonts w:ascii="Times New Roman" w:hAnsi="Times New Roman" w:cs="Times New Roman"/>
          <w:sz w:val="24"/>
          <w:szCs w:val="24"/>
        </w:rPr>
        <w:t>,</w:t>
      </w:r>
      <w:r>
        <w:rPr>
          <w:rFonts w:ascii="Times New Roman" w:hAnsi="Times New Roman" w:cs="Times New Roman"/>
          <w:sz w:val="24"/>
          <w:szCs w:val="24"/>
        </w:rPr>
        <w:t xml:space="preserve"> surface roughness is primarily driven by the distribution of pebble sizes in the substrate, especially in the shallower, higher velocity channel units.  Because features at this spatial level canno</w:t>
      </w:r>
      <w:r w:rsidR="00EA3CD9">
        <w:rPr>
          <w:rFonts w:ascii="Times New Roman" w:hAnsi="Times New Roman" w:cs="Times New Roman"/>
          <w:sz w:val="24"/>
          <w:szCs w:val="24"/>
        </w:rPr>
        <w:t>t</w:t>
      </w:r>
      <w:r>
        <w:rPr>
          <w:rFonts w:ascii="Times New Roman" w:hAnsi="Times New Roman" w:cs="Times New Roman"/>
          <w:sz w:val="24"/>
          <w:szCs w:val="24"/>
        </w:rPr>
        <w:t xml:space="preserve"> be modeled directly, a model correcting for surface roughness is necessary.  From the options available in the Delft 3D Flow software, we chose the White-Colebrook </w:t>
      </w:r>
      <w:r w:rsidR="0004155A">
        <w:rPr>
          <w:rFonts w:ascii="Times New Roman" w:hAnsi="Times New Roman" w:cs="Times New Roman"/>
          <w:sz w:val="24"/>
          <w:szCs w:val="24"/>
        </w:rPr>
        <w:t>(Colebrook and White, 1937; Colebrook, 1939)</w:t>
      </w:r>
      <w:r>
        <w:rPr>
          <w:rFonts w:ascii="Times New Roman" w:hAnsi="Times New Roman" w:cs="Times New Roman"/>
          <w:sz w:val="24"/>
          <w:szCs w:val="24"/>
        </w:rPr>
        <w:t xml:space="preserve"> model.  Surface roughness in the X and Y directions are inputs to this model.  We assume equal roughness in the X and Y directions, and that we can use information about pebble size distribution CHaMP as a proxy for surface roughness.  </w:t>
      </w:r>
    </w:p>
    <w:p w:rsidR="00EA3CD9" w:rsidRDefault="00EA3CD9" w:rsidP="00091BE1">
      <w:pPr>
        <w:spacing w:after="0" w:line="240" w:lineRule="auto"/>
        <w:rPr>
          <w:rFonts w:ascii="Times New Roman" w:hAnsi="Times New Roman" w:cs="Times New Roman"/>
          <w:sz w:val="24"/>
          <w:szCs w:val="24"/>
        </w:rPr>
      </w:pPr>
    </w:p>
    <w:p w:rsidR="00AF7F2D" w:rsidRDefault="00AF7F2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Pebble size distribution is measured at all CHaMP sites by randomly selecting pebbles at a series of transects across the wetted width of the stream.  The 16</w:t>
      </w:r>
      <w:r w:rsidRPr="00AF7F2D">
        <w:rPr>
          <w:rFonts w:ascii="Times New Roman" w:hAnsi="Times New Roman" w:cs="Times New Roman"/>
          <w:sz w:val="24"/>
          <w:szCs w:val="24"/>
          <w:vertAlign w:val="superscript"/>
        </w:rPr>
        <w:t>th</w:t>
      </w:r>
      <w:r>
        <w:rPr>
          <w:rFonts w:ascii="Times New Roman" w:hAnsi="Times New Roman" w:cs="Times New Roman"/>
          <w:sz w:val="24"/>
          <w:szCs w:val="24"/>
        </w:rPr>
        <w:t>, 50</w:t>
      </w:r>
      <w:r w:rsidRPr="00AF7F2D">
        <w:rPr>
          <w:rFonts w:ascii="Times New Roman" w:hAnsi="Times New Roman" w:cs="Times New Roman"/>
          <w:sz w:val="24"/>
          <w:szCs w:val="24"/>
          <w:vertAlign w:val="superscript"/>
        </w:rPr>
        <w:t>th</w:t>
      </w:r>
      <w:r>
        <w:rPr>
          <w:rFonts w:ascii="Times New Roman" w:hAnsi="Times New Roman" w:cs="Times New Roman"/>
          <w:sz w:val="24"/>
          <w:szCs w:val="24"/>
        </w:rPr>
        <w:t>, and 84</w:t>
      </w:r>
      <w:r w:rsidRPr="00AF7F2D">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pebbles sizes are reported. </w:t>
      </w:r>
      <w:r w:rsidR="00AC7A75">
        <w:rPr>
          <w:rFonts w:ascii="Times New Roman" w:hAnsi="Times New Roman" w:cs="Times New Roman"/>
          <w:sz w:val="24"/>
          <w:szCs w:val="24"/>
        </w:rPr>
        <w:t xml:space="preserve"> We expect that hydraulic fields on the scale of interest are more affected by larger pebbles than smal</w:t>
      </w:r>
      <w:r w:rsidR="00EA3CD9">
        <w:rPr>
          <w:rFonts w:ascii="Times New Roman" w:hAnsi="Times New Roman" w:cs="Times New Roman"/>
          <w:sz w:val="24"/>
          <w:szCs w:val="24"/>
        </w:rPr>
        <w:t>ler pebbles</w:t>
      </w:r>
      <w:r w:rsidR="00AC7A75">
        <w:rPr>
          <w:rFonts w:ascii="Times New Roman" w:hAnsi="Times New Roman" w:cs="Times New Roman"/>
          <w:sz w:val="24"/>
          <w:szCs w:val="24"/>
        </w:rPr>
        <w:t>.  Therefore, t</w:t>
      </w:r>
      <w:r>
        <w:rPr>
          <w:rFonts w:ascii="Times New Roman" w:hAnsi="Times New Roman" w:cs="Times New Roman"/>
          <w:sz w:val="24"/>
          <w:szCs w:val="24"/>
        </w:rPr>
        <w:t>he</w:t>
      </w:r>
      <w:r w:rsidR="00AC7A75">
        <w:rPr>
          <w:rFonts w:ascii="Times New Roman" w:hAnsi="Times New Roman" w:cs="Times New Roman"/>
          <w:sz w:val="24"/>
          <w:szCs w:val="24"/>
        </w:rPr>
        <w:t xml:space="preserve"> CHaMP metric for the</w:t>
      </w:r>
      <w:r>
        <w:rPr>
          <w:rFonts w:ascii="Times New Roman" w:hAnsi="Times New Roman" w:cs="Times New Roman"/>
          <w:sz w:val="24"/>
          <w:szCs w:val="24"/>
        </w:rPr>
        <w:t xml:space="preserve"> 84</w:t>
      </w:r>
      <w:r w:rsidRPr="00AF7F2D">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 pebble size (D84) was considered as a potential indicator of surface roughness to use as inputs to the Delft 3D Flow model.  </w:t>
      </w:r>
      <w:r w:rsidR="00AC7A75">
        <w:rPr>
          <w:rFonts w:ascii="Times New Roman" w:hAnsi="Times New Roman" w:cs="Times New Roman"/>
          <w:sz w:val="24"/>
          <w:szCs w:val="24"/>
        </w:rPr>
        <w:t xml:space="preserve">We assumed some scalar value of D84 would provide a reasonable proxy for surface roughness, and </w:t>
      </w:r>
      <w:r w:rsidR="000B040C">
        <w:rPr>
          <w:rFonts w:ascii="Times New Roman" w:hAnsi="Times New Roman" w:cs="Times New Roman"/>
          <w:sz w:val="24"/>
          <w:szCs w:val="24"/>
        </w:rPr>
        <w:t xml:space="preserve">thus </w:t>
      </w:r>
      <w:r w:rsidR="00AC7A75">
        <w:rPr>
          <w:rFonts w:ascii="Times New Roman" w:hAnsi="Times New Roman" w:cs="Times New Roman"/>
          <w:sz w:val="24"/>
          <w:szCs w:val="24"/>
        </w:rPr>
        <w:t>used a scalar multiple of D84 as a means of</w:t>
      </w:r>
      <w:r>
        <w:rPr>
          <w:rFonts w:ascii="Times New Roman" w:hAnsi="Times New Roman" w:cs="Times New Roman"/>
          <w:sz w:val="24"/>
          <w:szCs w:val="24"/>
        </w:rPr>
        <w:t xml:space="preserve"> </w:t>
      </w:r>
      <w:r w:rsidR="00AC7A75">
        <w:rPr>
          <w:rFonts w:ascii="Times New Roman" w:hAnsi="Times New Roman" w:cs="Times New Roman"/>
          <w:sz w:val="24"/>
          <w:szCs w:val="24"/>
        </w:rPr>
        <w:t xml:space="preserve">model </w:t>
      </w:r>
      <w:r>
        <w:rPr>
          <w:rFonts w:ascii="Times New Roman" w:hAnsi="Times New Roman" w:cs="Times New Roman"/>
          <w:sz w:val="24"/>
          <w:szCs w:val="24"/>
        </w:rPr>
        <w:t>calibrat</w:t>
      </w:r>
      <w:r w:rsidR="00AC7A75">
        <w:rPr>
          <w:rFonts w:ascii="Times New Roman" w:hAnsi="Times New Roman" w:cs="Times New Roman"/>
          <w:sz w:val="24"/>
          <w:szCs w:val="24"/>
        </w:rPr>
        <w:t xml:space="preserve">ion.  </w:t>
      </w:r>
      <w:r>
        <w:rPr>
          <w:rFonts w:ascii="Times New Roman" w:hAnsi="Times New Roman" w:cs="Times New Roman"/>
          <w:sz w:val="24"/>
          <w:szCs w:val="24"/>
        </w:rPr>
        <w:t xml:space="preserve">The scaling factor was varied over a range of values from 1 to </w:t>
      </w:r>
      <w:r w:rsidR="00AC7A75">
        <w:rPr>
          <w:rFonts w:ascii="Times New Roman" w:hAnsi="Times New Roman" w:cs="Times New Roman"/>
          <w:sz w:val="24"/>
          <w:szCs w:val="24"/>
        </w:rPr>
        <w:t>8</w:t>
      </w:r>
      <w:r>
        <w:rPr>
          <w:rFonts w:ascii="Times New Roman" w:hAnsi="Times New Roman" w:cs="Times New Roman"/>
          <w:sz w:val="24"/>
          <w:szCs w:val="24"/>
        </w:rPr>
        <w:t>,</w:t>
      </w:r>
      <w:r w:rsidR="00AC7A75">
        <w:rPr>
          <w:rFonts w:ascii="Times New Roman" w:hAnsi="Times New Roman" w:cs="Times New Roman"/>
          <w:sz w:val="24"/>
          <w:szCs w:val="24"/>
        </w:rPr>
        <w:t xml:space="preserve"> and resulting velocity and depth fields modeled at eac</w:t>
      </w:r>
      <w:r w:rsidR="00263291">
        <w:rPr>
          <w:rFonts w:ascii="Times New Roman" w:hAnsi="Times New Roman" w:cs="Times New Roman"/>
          <w:sz w:val="24"/>
          <w:szCs w:val="24"/>
        </w:rPr>
        <w:t xml:space="preserve">h scalar value were compared to a series of validation points, where velocity and depth were measured directly at a series of points along a series of transects, at a subset of CHaMP sites.  We used 31 sites where validation </w:t>
      </w:r>
      <w:r w:rsidR="000B040C">
        <w:rPr>
          <w:rFonts w:ascii="Times New Roman" w:hAnsi="Times New Roman" w:cs="Times New Roman"/>
          <w:sz w:val="24"/>
          <w:szCs w:val="24"/>
        </w:rPr>
        <w:t>data were collected, with from three</w:t>
      </w:r>
      <w:r w:rsidR="00263291">
        <w:rPr>
          <w:rFonts w:ascii="Times New Roman" w:hAnsi="Times New Roman" w:cs="Times New Roman"/>
          <w:sz w:val="24"/>
          <w:szCs w:val="24"/>
        </w:rPr>
        <w:t xml:space="preserve"> to six transects collected per site, and up to 21 points per transect directly measured.  T</w:t>
      </w:r>
      <w:r>
        <w:rPr>
          <w:rFonts w:ascii="Times New Roman" w:hAnsi="Times New Roman" w:cs="Times New Roman"/>
          <w:sz w:val="24"/>
          <w:szCs w:val="24"/>
        </w:rPr>
        <w:t xml:space="preserve">he </w:t>
      </w:r>
      <w:r w:rsidR="00263291">
        <w:rPr>
          <w:rFonts w:ascii="Times New Roman" w:hAnsi="Times New Roman" w:cs="Times New Roman"/>
          <w:sz w:val="24"/>
          <w:szCs w:val="24"/>
        </w:rPr>
        <w:t xml:space="preserve">selection of our scalar on D84 to be used to input surface roughness was </w:t>
      </w:r>
      <w:r>
        <w:rPr>
          <w:rFonts w:ascii="Times New Roman" w:hAnsi="Times New Roman" w:cs="Times New Roman"/>
          <w:sz w:val="24"/>
          <w:szCs w:val="24"/>
        </w:rPr>
        <w:t>selected as the value that minimized the overall error when comparing modeled results to validation results.</w:t>
      </w:r>
    </w:p>
    <w:p w:rsidR="008E6F35" w:rsidRDefault="008E6F35"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Using a scalar multiplier on the CHaMP metric D84 proved effective at calibrating the model.  As the </w:t>
      </w:r>
      <w:r w:rsidR="00C1218C">
        <w:rPr>
          <w:rFonts w:ascii="Times New Roman" w:hAnsi="Times New Roman" w:cs="Times New Roman"/>
          <w:sz w:val="24"/>
          <w:szCs w:val="24"/>
        </w:rPr>
        <w:t>multiplier</w:t>
      </w:r>
      <w:r>
        <w:rPr>
          <w:rFonts w:ascii="Times New Roman" w:hAnsi="Times New Roman" w:cs="Times New Roman"/>
          <w:sz w:val="24"/>
          <w:szCs w:val="24"/>
        </w:rPr>
        <w:t xml:space="preserve"> was increased, modeled depth tended to decrease, while modeled velocity tended to increase (Figure </w:t>
      </w:r>
      <w:r w:rsidR="00F30FBF">
        <w:rPr>
          <w:rFonts w:ascii="Times New Roman" w:hAnsi="Times New Roman" w:cs="Times New Roman"/>
          <w:sz w:val="24"/>
          <w:szCs w:val="24"/>
        </w:rPr>
        <w:t>5</w:t>
      </w:r>
      <w:r>
        <w:rPr>
          <w:rFonts w:ascii="Times New Roman" w:hAnsi="Times New Roman" w:cs="Times New Roman"/>
          <w:sz w:val="24"/>
          <w:szCs w:val="24"/>
        </w:rPr>
        <w:t>).  At a D84 multiplier of approximately 3</w:t>
      </w:r>
      <w:r w:rsidR="000B040C">
        <w:rPr>
          <w:rFonts w:ascii="Times New Roman" w:hAnsi="Times New Roman" w:cs="Times New Roman"/>
          <w:sz w:val="24"/>
          <w:szCs w:val="24"/>
        </w:rPr>
        <w:t>.0</w:t>
      </w:r>
      <w:r>
        <w:rPr>
          <w:rFonts w:ascii="Times New Roman" w:hAnsi="Times New Roman" w:cs="Times New Roman"/>
          <w:sz w:val="24"/>
          <w:szCs w:val="24"/>
        </w:rPr>
        <w:t xml:space="preserve">, velocity and depth errors are minimized.  </w:t>
      </w:r>
      <w:r w:rsidR="00C1563B">
        <w:rPr>
          <w:rFonts w:ascii="Times New Roman" w:hAnsi="Times New Roman" w:cs="Times New Roman"/>
          <w:sz w:val="24"/>
          <w:szCs w:val="24"/>
        </w:rPr>
        <w:t xml:space="preserve"> We therefore use this multiplier for all CHaMP sites.  Because our i</w:t>
      </w:r>
      <w:r w:rsidR="00C1218C">
        <w:rPr>
          <w:rFonts w:ascii="Times New Roman" w:hAnsi="Times New Roman" w:cs="Times New Roman"/>
          <w:sz w:val="24"/>
          <w:szCs w:val="24"/>
        </w:rPr>
        <w:t xml:space="preserve">ntention is to model </w:t>
      </w:r>
      <w:r w:rsidR="005F1F3E">
        <w:rPr>
          <w:rFonts w:ascii="Times New Roman" w:hAnsi="Times New Roman" w:cs="Times New Roman"/>
          <w:sz w:val="24"/>
          <w:szCs w:val="24"/>
        </w:rPr>
        <w:t xml:space="preserve">thousands of CHaMP site / visit combinations, </w:t>
      </w:r>
      <w:r w:rsidR="00C1563B">
        <w:rPr>
          <w:rFonts w:ascii="Times New Roman" w:hAnsi="Times New Roman" w:cs="Times New Roman"/>
          <w:sz w:val="24"/>
          <w:szCs w:val="24"/>
        </w:rPr>
        <w:t>we use a single value for all sites, rather than attempt to optimize on a site by site basis.</w:t>
      </w:r>
    </w:p>
    <w:p w:rsidR="008E6F35" w:rsidRDefault="00091BE1" w:rsidP="00091BE1">
      <w:pPr>
        <w:spacing w:after="0" w:line="240" w:lineRule="auto"/>
        <w:rPr>
          <w:rFonts w:ascii="Times New Roman" w:hAnsi="Times New Roman" w:cs="Times New Roman"/>
          <w:sz w:val="24"/>
          <w:szCs w:val="24"/>
        </w:rPr>
      </w:pPr>
      <w:r w:rsidRPr="006E4845">
        <w:rPr>
          <w:rFonts w:ascii="Times New Roman" w:hAnsi="Times New Roman" w:cs="Times New Roman"/>
          <w:noProof/>
          <w:sz w:val="24"/>
          <w:szCs w:val="24"/>
        </w:rPr>
        <w:lastRenderedPageBreak/>
        <mc:AlternateContent>
          <mc:Choice Requires="wps">
            <w:drawing>
              <wp:anchor distT="45720" distB="45720" distL="114300" distR="114300" simplePos="0" relativeHeight="251679744" behindDoc="0" locked="0" layoutInCell="1" allowOverlap="1" wp14:anchorId="7A02356C" wp14:editId="41C85876">
                <wp:simplePos x="0" y="0"/>
                <wp:positionH relativeFrom="margin">
                  <wp:align>left</wp:align>
                </wp:positionH>
                <wp:positionV relativeFrom="paragraph">
                  <wp:posOffset>45720</wp:posOffset>
                </wp:positionV>
                <wp:extent cx="4591050" cy="4914900"/>
                <wp:effectExtent l="0" t="0" r="19050" b="1905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491490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rPr>
                            </w:pPr>
                            <w:r w:rsidRPr="00D576FC">
                              <w:rPr>
                                <w:rFonts w:ascii="Times New Roman" w:hAnsi="Times New Roman" w:cs="Times New Roman"/>
                                <w:sz w:val="24"/>
                              </w:rPr>
                              <w:t>Figure 5.  Estimated mean error at validation locations vs multiplier applied to scale D84 as surface roughness input to model.  Error is defined as the percent difference between modeled values for a) depth as measured in the DEM survey, b) direct depth measurements at validation points, and c) direct velocity measurements at validation points.   Vertical bars indicate 95% confidence bounds</w:t>
                            </w:r>
                            <w:r w:rsidRPr="00D576FC">
                              <w:rPr>
                                <w:rFonts w:ascii="Times New Roman" w:hAnsi="Times New Roman" w:cs="Times New Roman"/>
                              </w:rPr>
                              <w:t>.</w:t>
                            </w:r>
                            <w:r w:rsidRPr="00D576FC">
                              <w:rPr>
                                <w:rFonts w:ascii="Times New Roman" w:hAnsi="Times New Roman" w:cs="Times New Roman"/>
                                <w:noProof/>
                              </w:rPr>
                              <w:drawing>
                                <wp:inline distT="0" distB="0" distL="0" distR="0" wp14:anchorId="149BA53B" wp14:editId="321E7970">
                                  <wp:extent cx="4178031" cy="3305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libration Plot.tiff"/>
                                          <pic:cNvPicPr/>
                                        </pic:nvPicPr>
                                        <pic:blipFill>
                                          <a:blip r:embed="rId10">
                                            <a:extLst>
                                              <a:ext uri="{28A0092B-C50C-407E-A947-70E740481C1C}">
                                                <a14:useLocalDpi xmlns:a14="http://schemas.microsoft.com/office/drawing/2010/main" val="0"/>
                                              </a:ext>
                                            </a:extLst>
                                          </a:blip>
                                          <a:stretch>
                                            <a:fillRect/>
                                          </a:stretch>
                                        </pic:blipFill>
                                        <pic:spPr>
                                          <a:xfrm>
                                            <a:off x="0" y="0"/>
                                            <a:ext cx="4197253" cy="332038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2356C" id="_x0000_s1030" type="#_x0000_t202" style="position:absolute;margin-left:0;margin-top:3.6pt;width:361.5pt;height:387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">
                <v:textbox>
                  <w:txbxContent>
                    <w:p w:rsidR="00731B56" w:rsidRPr="00D576FC" w:rsidRDefault="00731B56" w:rsidP="00731B56">
                      <w:pPr>
                        <w:rPr>
                          <w:rFonts w:ascii="Times New Roman" w:hAnsi="Times New Roman" w:cs="Times New Roman"/>
                        </w:rPr>
                      </w:pPr>
                      <w:r w:rsidRPr="00D576FC">
                        <w:rPr>
                          <w:rFonts w:ascii="Times New Roman" w:hAnsi="Times New Roman" w:cs="Times New Roman"/>
                          <w:sz w:val="24"/>
                        </w:rPr>
                        <w:t>Figure 5.  Estimated mean error at validation locations vs multiplier applied to scale D84 as surface roughness input to model.  Error is defined as the percent difference between modeled values for a) depth as measured in the DEM survey, b) direct depth measurements at validation points, and c) direct velocity measurements at validation points.   Vertical bars indicate 95% confidence bounds</w:t>
                      </w:r>
                      <w:r w:rsidRPr="00D576FC">
                        <w:rPr>
                          <w:rFonts w:ascii="Times New Roman" w:hAnsi="Times New Roman" w:cs="Times New Roman"/>
                        </w:rPr>
                        <w:t>.</w:t>
                      </w:r>
                      <w:r w:rsidRPr="00D576FC">
                        <w:rPr>
                          <w:rFonts w:ascii="Times New Roman" w:hAnsi="Times New Roman" w:cs="Times New Roman"/>
                          <w:noProof/>
                        </w:rPr>
                        <w:drawing>
                          <wp:inline distT="0" distB="0" distL="0" distR="0" wp14:anchorId="149BA53B" wp14:editId="321E7970">
                            <wp:extent cx="4178031" cy="3305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libration Plot.tiff"/>
                                    <pic:cNvPicPr/>
                                  </pic:nvPicPr>
                                  <pic:blipFill>
                                    <a:blip r:embed="rId10">
                                      <a:extLst>
                                        <a:ext uri="{28A0092B-C50C-407E-A947-70E740481C1C}">
                                          <a14:useLocalDpi xmlns:a14="http://schemas.microsoft.com/office/drawing/2010/main" val="0"/>
                                        </a:ext>
                                      </a:extLst>
                                    </a:blip>
                                    <a:stretch>
                                      <a:fillRect/>
                                    </a:stretch>
                                  </pic:blipFill>
                                  <pic:spPr>
                                    <a:xfrm>
                                      <a:off x="0" y="0"/>
                                      <a:ext cx="4197253" cy="3320381"/>
                                    </a:xfrm>
                                    <a:prstGeom prst="rect">
                                      <a:avLst/>
                                    </a:prstGeom>
                                  </pic:spPr>
                                </pic:pic>
                              </a:graphicData>
                            </a:graphic>
                          </wp:inline>
                        </w:drawing>
                      </w:r>
                    </w:p>
                  </w:txbxContent>
                </v:textbox>
                <w10:wrap type="topAndBottom" anchorx="margin"/>
              </v:shape>
            </w:pict>
          </mc:Fallback>
        </mc:AlternateContent>
      </w:r>
    </w:p>
    <w:p w:rsidR="00731B56" w:rsidRDefault="00731B56" w:rsidP="00091BE1">
      <w:pPr>
        <w:spacing w:after="0" w:line="240" w:lineRule="auto"/>
        <w:rPr>
          <w:rFonts w:ascii="Times New Roman" w:hAnsi="Times New Roman" w:cs="Times New Roman"/>
          <w:b/>
          <w:sz w:val="24"/>
          <w:szCs w:val="24"/>
        </w:rPr>
      </w:pPr>
    </w:p>
    <w:p w:rsidR="00EA3E7F" w:rsidRDefault="008E6F35" w:rsidP="00091BE1">
      <w:pPr>
        <w:spacing w:after="0" w:line="240" w:lineRule="auto"/>
        <w:rPr>
          <w:rFonts w:ascii="Times New Roman" w:hAnsi="Times New Roman" w:cs="Times New Roman"/>
          <w:b/>
          <w:sz w:val="24"/>
          <w:szCs w:val="24"/>
        </w:rPr>
      </w:pPr>
      <w:r w:rsidRPr="008E6F35">
        <w:rPr>
          <w:rFonts w:ascii="Times New Roman" w:hAnsi="Times New Roman" w:cs="Times New Roman"/>
          <w:b/>
          <w:sz w:val="24"/>
          <w:szCs w:val="24"/>
        </w:rPr>
        <w:t>Simulation Time</w:t>
      </w:r>
    </w:p>
    <w:p w:rsidR="00091BE1" w:rsidRDefault="00091BE1" w:rsidP="00091BE1">
      <w:pPr>
        <w:spacing w:after="0" w:line="240" w:lineRule="auto"/>
        <w:rPr>
          <w:rFonts w:ascii="Times New Roman" w:hAnsi="Times New Roman" w:cs="Times New Roman"/>
          <w:b/>
          <w:sz w:val="24"/>
          <w:szCs w:val="24"/>
        </w:rPr>
      </w:pPr>
    </w:p>
    <w:p w:rsidR="00EB2F80" w:rsidRDefault="00EB2F80"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Typically in computational fluidic modeling, simulations would be run through simulated time until the user was satisfied, via some quantitative feedback, that the solution has reach a steady or quasi-steady state.  Because our objective is to automate high numbers of simulations, we developed a conservative rule for total simulation</w:t>
      </w:r>
      <w:r w:rsidR="00CE2510">
        <w:rPr>
          <w:rFonts w:ascii="Times New Roman" w:hAnsi="Times New Roman" w:cs="Times New Roman"/>
          <w:sz w:val="24"/>
          <w:szCs w:val="24"/>
        </w:rPr>
        <w:t xml:space="preserve"> time</w:t>
      </w:r>
      <w:r>
        <w:rPr>
          <w:rFonts w:ascii="Times New Roman" w:hAnsi="Times New Roman" w:cs="Times New Roman"/>
          <w:sz w:val="24"/>
          <w:szCs w:val="24"/>
        </w:rPr>
        <w:t xml:space="preserve"> over which to run the simulations.  From the DEM and water surface elevation DEM information, we estimate the volume of water present in the reach to be modeled.  We run the simulation such that the rate of discharge multiplied by the simulation time is equal to twice the total water volume of the reach.  Typically the simulation reaches a steady state when the total discharged volume is roughly equal to the total site volume, and we’ve found that doubling this simulation time seems to provide ample margin to ensure all simulations reach a steady state solution.</w:t>
      </w:r>
    </w:p>
    <w:p w:rsidR="00EA3E7F" w:rsidRDefault="00EA3E7F" w:rsidP="00091BE1">
      <w:pPr>
        <w:spacing w:after="0" w:line="240" w:lineRule="auto"/>
        <w:rPr>
          <w:rFonts w:ascii="Times New Roman" w:hAnsi="Times New Roman" w:cs="Times New Roman"/>
          <w:sz w:val="24"/>
          <w:szCs w:val="24"/>
        </w:rPr>
      </w:pPr>
    </w:p>
    <w:p w:rsidR="00EA3E7F" w:rsidRDefault="00EA3E7F" w:rsidP="00091BE1">
      <w:pPr>
        <w:spacing w:after="0" w:line="240" w:lineRule="auto"/>
        <w:rPr>
          <w:rFonts w:ascii="Times New Roman" w:hAnsi="Times New Roman" w:cs="Times New Roman"/>
          <w:b/>
          <w:sz w:val="24"/>
          <w:szCs w:val="24"/>
        </w:rPr>
      </w:pPr>
      <w:r w:rsidRPr="00EA3E7F">
        <w:rPr>
          <w:rFonts w:ascii="Times New Roman" w:hAnsi="Times New Roman" w:cs="Times New Roman"/>
          <w:b/>
          <w:sz w:val="24"/>
          <w:szCs w:val="24"/>
        </w:rPr>
        <w:t>Computation Time</w:t>
      </w:r>
    </w:p>
    <w:p w:rsidR="00091BE1" w:rsidRPr="00EA3E7F" w:rsidRDefault="00091BE1" w:rsidP="00091BE1">
      <w:pPr>
        <w:spacing w:after="0" w:line="240" w:lineRule="auto"/>
        <w:rPr>
          <w:rFonts w:ascii="Times New Roman" w:hAnsi="Times New Roman" w:cs="Times New Roman"/>
          <w:b/>
          <w:sz w:val="24"/>
          <w:szCs w:val="24"/>
        </w:rPr>
      </w:pPr>
    </w:p>
    <w:p w:rsidR="00EA3E7F" w:rsidRDefault="00C1218C" w:rsidP="00091BE1">
      <w:p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 xml:space="preserve">For CHaMP reaches modeled thus far, the clock time required to run each simulation can vary from a few minutes to as long as 24 hours, depending on the size of the reach and the discharge rates.  Typically large reaches take longer to model, and </w:t>
      </w:r>
      <w:r w:rsidR="00A6729E">
        <w:rPr>
          <w:rFonts w:ascii="Times New Roman" w:hAnsi="Times New Roman" w:cs="Times New Roman"/>
          <w:sz w:val="24"/>
          <w:szCs w:val="24"/>
        </w:rPr>
        <w:t xml:space="preserve">sites with </w:t>
      </w:r>
      <w:r>
        <w:rPr>
          <w:rFonts w:ascii="Times New Roman" w:hAnsi="Times New Roman" w:cs="Times New Roman"/>
          <w:sz w:val="24"/>
          <w:szCs w:val="24"/>
        </w:rPr>
        <w:t xml:space="preserve">low discharge rates require longer times to model.  Modeling all CHaMP sites in this manner is not practical at a single computer.  Therefore, we take advantage of distributed cloud computing, running a single site on a single instance of the </w:t>
      </w:r>
      <w:r w:rsidR="00EA3E7F">
        <w:rPr>
          <w:rFonts w:ascii="Times New Roman" w:hAnsi="Times New Roman" w:cs="Times New Roman"/>
          <w:sz w:val="24"/>
          <w:szCs w:val="24"/>
        </w:rPr>
        <w:t>solution code set on each of multiple copies, accessed via the cloud</w:t>
      </w:r>
      <w:r w:rsidR="00F443C1">
        <w:rPr>
          <w:rFonts w:ascii="Times New Roman" w:hAnsi="Times New Roman" w:cs="Times New Roman"/>
          <w:sz w:val="24"/>
          <w:szCs w:val="24"/>
        </w:rPr>
        <w:t>.</w:t>
      </w:r>
    </w:p>
    <w:p w:rsidR="00CE2510" w:rsidRDefault="00CE2510" w:rsidP="00091BE1">
      <w:pPr>
        <w:spacing w:after="0" w:line="240" w:lineRule="auto"/>
        <w:rPr>
          <w:rFonts w:ascii="Times New Roman" w:hAnsi="Times New Roman" w:cs="Times New Roman"/>
          <w:b/>
          <w:sz w:val="24"/>
          <w:szCs w:val="24"/>
        </w:rPr>
      </w:pPr>
    </w:p>
    <w:p w:rsidR="0038487B" w:rsidRDefault="0038487B"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Outputs</w:t>
      </w:r>
    </w:p>
    <w:p w:rsidR="00091BE1" w:rsidRDefault="00091BE1" w:rsidP="00091BE1">
      <w:pPr>
        <w:spacing w:after="0" w:line="240" w:lineRule="auto"/>
        <w:rPr>
          <w:rFonts w:ascii="Times New Roman" w:hAnsi="Times New Roman" w:cs="Times New Roman"/>
          <w:b/>
          <w:sz w:val="24"/>
          <w:szCs w:val="24"/>
        </w:rPr>
      </w:pPr>
    </w:p>
    <w:p w:rsidR="0038487B" w:rsidRPr="0038487B" w:rsidRDefault="0038487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Table 2 lists the outputs we’ve selected as deliverables from our model.  Outputs are recorded on a regularly spaced 10 cm grid, at all points that are either a) wetted, according to the hydraulic model solution, or b) wetted, according to the original</w:t>
      </w:r>
      <w:r w:rsidR="00A6729E">
        <w:rPr>
          <w:rFonts w:ascii="Times New Roman" w:hAnsi="Times New Roman" w:cs="Times New Roman"/>
          <w:sz w:val="24"/>
          <w:szCs w:val="24"/>
        </w:rPr>
        <w:t xml:space="preserve"> crew</w:t>
      </w:r>
      <w:r>
        <w:rPr>
          <w:rFonts w:ascii="Times New Roman" w:hAnsi="Times New Roman" w:cs="Times New Roman"/>
          <w:sz w:val="24"/>
          <w:szCs w:val="24"/>
        </w:rPr>
        <w:t xml:space="preserve"> survey.  Outputs included for each grid point include:  X and Y location</w:t>
      </w:r>
      <w:r w:rsidR="00A6729E">
        <w:rPr>
          <w:rFonts w:ascii="Times New Roman" w:hAnsi="Times New Roman" w:cs="Times New Roman"/>
          <w:sz w:val="24"/>
          <w:szCs w:val="24"/>
        </w:rPr>
        <w:t xml:space="preserve"> (where X and Y are northing and easting, respectively)</w:t>
      </w:r>
      <w:r>
        <w:rPr>
          <w:rFonts w:ascii="Times New Roman" w:hAnsi="Times New Roman" w:cs="Times New Roman"/>
          <w:sz w:val="24"/>
          <w:szCs w:val="24"/>
        </w:rPr>
        <w:t>, velocity vectors in X and Y</w:t>
      </w:r>
      <w:r w:rsidR="00A6729E">
        <w:rPr>
          <w:rFonts w:ascii="Times New Roman" w:hAnsi="Times New Roman" w:cs="Times New Roman"/>
          <w:sz w:val="24"/>
          <w:szCs w:val="24"/>
        </w:rPr>
        <w:t xml:space="preserve"> directions</w:t>
      </w:r>
      <w:r w:rsidR="00F443C1">
        <w:rPr>
          <w:rFonts w:ascii="Times New Roman" w:hAnsi="Times New Roman" w:cs="Times New Roman"/>
          <w:sz w:val="24"/>
          <w:szCs w:val="24"/>
        </w:rPr>
        <w:t>,</w:t>
      </w:r>
      <w:r>
        <w:rPr>
          <w:rFonts w:ascii="Times New Roman" w:hAnsi="Times New Roman" w:cs="Times New Roman"/>
          <w:sz w:val="24"/>
          <w:szCs w:val="24"/>
        </w:rPr>
        <w:t xml:space="preserve"> as well as resulting velocity magnitude, depth,</w:t>
      </w:r>
      <w:r w:rsidR="00A6729E">
        <w:rPr>
          <w:rFonts w:ascii="Times New Roman" w:hAnsi="Times New Roman" w:cs="Times New Roman"/>
          <w:sz w:val="24"/>
          <w:szCs w:val="24"/>
        </w:rPr>
        <w:t xml:space="preserve"> and</w:t>
      </w:r>
      <w:r>
        <w:rPr>
          <w:rFonts w:ascii="Times New Roman" w:hAnsi="Times New Roman" w:cs="Times New Roman"/>
          <w:sz w:val="24"/>
          <w:szCs w:val="24"/>
        </w:rPr>
        <w:t xml:space="preserve"> depth error (estimated as the difference between depth estimated in the survey, and depth estimated via the hydraulic model).  In addition, a set of higher level attributes such as shear stress are output.  These are calculated from the velocity and depth fields within the Delft 3D program.</w:t>
      </w:r>
    </w:p>
    <w:p w:rsidR="00C72173" w:rsidRDefault="00C72173"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664477" w:rsidRDefault="00664477" w:rsidP="00091BE1">
      <w:pPr>
        <w:spacing w:after="0" w:line="240" w:lineRule="auto"/>
        <w:rPr>
          <w:rFonts w:ascii="Times New Roman" w:hAnsi="Times New Roman" w:cs="Times New Roman"/>
          <w:b/>
          <w:sz w:val="24"/>
          <w:szCs w:val="24"/>
        </w:rPr>
      </w:pPr>
      <w:r w:rsidRPr="00CE2510">
        <w:rPr>
          <w:rFonts w:ascii="Times New Roman" w:hAnsi="Times New Roman" w:cs="Times New Roman"/>
          <w:b/>
          <w:sz w:val="24"/>
          <w:szCs w:val="24"/>
        </w:rPr>
        <w:t>Table 2.  CHaMP Site Hydraulic modeling output written to each row of the .csv output file.  The output file contains one row for each point on a uniform 0.1 m rectilinear grid overlaying the CHaMP site</w:t>
      </w:r>
    </w:p>
    <w:p w:rsidR="00091BE1" w:rsidRPr="00CE2510" w:rsidRDefault="00091BE1" w:rsidP="00091BE1">
      <w:pPr>
        <w:spacing w:after="0" w:line="240" w:lineRule="auto"/>
        <w:rPr>
          <w:rFonts w:ascii="Times New Roman" w:hAnsi="Times New Roman" w:cs="Times New Roman"/>
          <w:b/>
          <w:sz w:val="24"/>
          <w:szCs w:val="24"/>
        </w:rPr>
      </w:pPr>
    </w:p>
    <w:tbl>
      <w:tblPr>
        <w:tblStyle w:val="TableGrid"/>
        <w:tblW w:w="7825" w:type="dxa"/>
        <w:tblLook w:val="04A0" w:firstRow="1" w:lastRow="0" w:firstColumn="1" w:lastColumn="0" w:noHBand="0" w:noVBand="1"/>
      </w:tblPr>
      <w:tblGrid>
        <w:gridCol w:w="2425"/>
        <w:gridCol w:w="3896"/>
        <w:gridCol w:w="1504"/>
      </w:tblGrid>
      <w:tr w:rsidR="00664477" w:rsidTr="005A28F6">
        <w:trPr>
          <w:trHeight w:val="269"/>
        </w:trPr>
        <w:tc>
          <w:tcPr>
            <w:tcW w:w="2425" w:type="dxa"/>
          </w:tcPr>
          <w:p w:rsidR="00664477" w:rsidRPr="0021544E" w:rsidRDefault="00664477" w:rsidP="00091BE1">
            <w:pPr>
              <w:rPr>
                <w:rFonts w:ascii="Times New Roman" w:hAnsi="Times New Roman" w:cs="Times New Roman"/>
                <w:b/>
                <w:sz w:val="24"/>
                <w:szCs w:val="24"/>
              </w:rPr>
            </w:pPr>
            <w:r w:rsidRPr="0021544E">
              <w:rPr>
                <w:rFonts w:ascii="Times New Roman" w:hAnsi="Times New Roman" w:cs="Times New Roman"/>
                <w:b/>
                <w:sz w:val="24"/>
                <w:szCs w:val="24"/>
              </w:rPr>
              <w:t xml:space="preserve">Output </w:t>
            </w:r>
          </w:p>
        </w:tc>
        <w:tc>
          <w:tcPr>
            <w:tcW w:w="3896" w:type="dxa"/>
          </w:tcPr>
          <w:p w:rsidR="00664477" w:rsidRPr="0021544E" w:rsidRDefault="00664477" w:rsidP="00091BE1">
            <w:pPr>
              <w:rPr>
                <w:rFonts w:ascii="Times New Roman" w:hAnsi="Times New Roman" w:cs="Times New Roman"/>
                <w:b/>
                <w:sz w:val="24"/>
                <w:szCs w:val="24"/>
              </w:rPr>
            </w:pPr>
            <w:r w:rsidRPr="0021544E">
              <w:rPr>
                <w:rFonts w:ascii="Times New Roman" w:hAnsi="Times New Roman" w:cs="Times New Roman"/>
                <w:b/>
                <w:sz w:val="24"/>
                <w:szCs w:val="24"/>
              </w:rPr>
              <w:t>Description</w:t>
            </w:r>
          </w:p>
        </w:tc>
        <w:tc>
          <w:tcPr>
            <w:tcW w:w="1504" w:type="dxa"/>
          </w:tcPr>
          <w:p w:rsidR="00664477" w:rsidRPr="0021544E" w:rsidRDefault="00664477" w:rsidP="00091BE1">
            <w:pPr>
              <w:rPr>
                <w:rFonts w:ascii="Times New Roman" w:hAnsi="Times New Roman" w:cs="Times New Roman"/>
                <w:b/>
                <w:sz w:val="24"/>
                <w:szCs w:val="24"/>
              </w:rPr>
            </w:pPr>
            <w:r w:rsidRPr="0021544E">
              <w:rPr>
                <w:rFonts w:ascii="Times New Roman" w:hAnsi="Times New Roman" w:cs="Times New Roman"/>
                <w:b/>
                <w:sz w:val="24"/>
                <w:szCs w:val="24"/>
              </w:rPr>
              <w:t>Units</w:t>
            </w:r>
          </w:p>
        </w:tc>
      </w:tr>
      <w:tr w:rsidR="00664477" w:rsidTr="005A28F6">
        <w:trPr>
          <w:trHeight w:val="1091"/>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Y</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 xml:space="preserve">Geographic </w:t>
            </w:r>
            <w:r w:rsidR="00CE2510">
              <w:rPr>
                <w:rFonts w:ascii="Times New Roman" w:hAnsi="Times New Roman" w:cs="Times New Roman"/>
                <w:sz w:val="24"/>
                <w:szCs w:val="24"/>
              </w:rPr>
              <w:t>Cartesian</w:t>
            </w:r>
            <w:r>
              <w:rPr>
                <w:rFonts w:ascii="Times New Roman" w:hAnsi="Times New Roman" w:cs="Times New Roman"/>
                <w:sz w:val="24"/>
                <w:szCs w:val="24"/>
              </w:rPr>
              <w:t xml:space="preserve"> coordinates for Northing and Easting, respectively, in meters</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53"/>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Velocity, Y Velocity</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and Y vector components of velocity</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m/s</w:t>
            </w:r>
          </w:p>
        </w:tc>
      </w:tr>
      <w:tr w:rsidR="00664477" w:rsidTr="005A28F6">
        <w:trPr>
          <w:trHeight w:val="538"/>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Velocity Magnitude</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Magnitude of resultant velocity vector</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m/s</w:t>
            </w:r>
          </w:p>
        </w:tc>
      </w:tr>
      <w:tr w:rsidR="00664477" w:rsidTr="005A28F6">
        <w:trPr>
          <w:trHeight w:val="269"/>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Depth</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Water depth</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53"/>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WSE</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Elevation of water surface, above sea level</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38"/>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Bed Level</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Elevation of bed, above sea level</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r w:rsidR="00664477" w:rsidTr="005A28F6">
        <w:trPr>
          <w:trHeight w:val="553"/>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Bed Shear X, Bed Shear Y</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X and Y vector components of bed shear stress</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N/m</w:t>
            </w:r>
            <w:r w:rsidRPr="0021544E">
              <w:rPr>
                <w:rFonts w:ascii="Times New Roman" w:hAnsi="Times New Roman" w:cs="Times New Roman"/>
                <w:sz w:val="24"/>
                <w:szCs w:val="24"/>
                <w:vertAlign w:val="superscript"/>
              </w:rPr>
              <w:t>2</w:t>
            </w:r>
          </w:p>
        </w:tc>
      </w:tr>
      <w:tr w:rsidR="00664477" w:rsidTr="005A28F6">
        <w:trPr>
          <w:trHeight w:val="538"/>
        </w:trPr>
        <w:tc>
          <w:tcPr>
            <w:tcW w:w="2425"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Depth Error</w:t>
            </w:r>
          </w:p>
        </w:tc>
        <w:tc>
          <w:tcPr>
            <w:tcW w:w="3896"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Difference between surveyed depth and modeled depth</w:t>
            </w:r>
          </w:p>
        </w:tc>
        <w:tc>
          <w:tcPr>
            <w:tcW w:w="1504" w:type="dxa"/>
          </w:tcPr>
          <w:p w:rsidR="00664477" w:rsidRDefault="00664477" w:rsidP="00091BE1">
            <w:pPr>
              <w:rPr>
                <w:rFonts w:ascii="Times New Roman" w:hAnsi="Times New Roman" w:cs="Times New Roman"/>
                <w:sz w:val="24"/>
                <w:szCs w:val="24"/>
              </w:rPr>
            </w:pPr>
            <w:r>
              <w:rPr>
                <w:rFonts w:ascii="Times New Roman" w:hAnsi="Times New Roman" w:cs="Times New Roman"/>
                <w:sz w:val="24"/>
                <w:szCs w:val="24"/>
              </w:rPr>
              <w:t>m</w:t>
            </w:r>
          </w:p>
        </w:tc>
      </w:tr>
    </w:tbl>
    <w:p w:rsidR="00664477" w:rsidRDefault="00664477" w:rsidP="00091BE1">
      <w:pPr>
        <w:spacing w:after="0" w:line="240" w:lineRule="auto"/>
        <w:rPr>
          <w:rFonts w:ascii="Times New Roman" w:hAnsi="Times New Roman" w:cs="Times New Roman"/>
          <w:sz w:val="24"/>
          <w:szCs w:val="24"/>
        </w:rPr>
      </w:pPr>
    </w:p>
    <w:p w:rsidR="00664477" w:rsidRDefault="00664477"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EE00EE">
      <w:pPr>
        <w:spacing w:after="0" w:line="240" w:lineRule="auto"/>
        <w:rPr>
          <w:rFonts w:ascii="Times New Roman" w:hAnsi="Times New Roman" w:cs="Times New Roman"/>
          <w:b/>
          <w:sz w:val="24"/>
          <w:szCs w:val="24"/>
        </w:rPr>
      </w:pPr>
      <w:r>
        <w:rPr>
          <w:rFonts w:ascii="Times New Roman" w:hAnsi="Times New Roman" w:cs="Times New Roman"/>
          <w:b/>
          <w:sz w:val="24"/>
          <w:szCs w:val="24"/>
        </w:rPr>
        <w:t>Quality Assurance Process</w:t>
      </w:r>
    </w:p>
    <w:p w:rsidR="00EE00EE" w:rsidRPr="009A0A9C" w:rsidRDefault="00EE00EE" w:rsidP="00EE00EE">
      <w:pPr>
        <w:spacing w:after="0" w:line="240" w:lineRule="auto"/>
        <w:rPr>
          <w:rFonts w:ascii="Times New Roman" w:hAnsi="Times New Roman" w:cs="Times New Roman"/>
          <w:b/>
          <w:sz w:val="24"/>
          <w:szCs w:val="24"/>
        </w:rPr>
      </w:pPr>
    </w:p>
    <w:p w:rsidR="00302EF3" w:rsidRDefault="00302EF3" w:rsidP="00EE00EE">
      <w:pPr>
        <w:spacing w:after="0" w:line="240" w:lineRule="auto"/>
        <w:rPr>
          <w:rFonts w:ascii="Times New Roman" w:hAnsi="Times New Roman" w:cs="Times New Roman"/>
          <w:sz w:val="24"/>
          <w:szCs w:val="24"/>
        </w:rPr>
      </w:pPr>
      <w:bookmarkStart w:id="0" w:name="_GoBack"/>
      <w:bookmarkEnd w:id="0"/>
      <w:r>
        <w:rPr>
          <w:rFonts w:ascii="Times New Roman" w:hAnsi="Times New Roman" w:cs="Times New Roman"/>
          <w:sz w:val="24"/>
          <w:szCs w:val="24"/>
        </w:rPr>
        <w:t>Upon completion of hydraulic modeling</w:t>
      </w:r>
      <w:r w:rsidR="005A2B88">
        <w:rPr>
          <w:rFonts w:ascii="Times New Roman" w:hAnsi="Times New Roman" w:cs="Times New Roman"/>
          <w:sz w:val="24"/>
          <w:szCs w:val="24"/>
        </w:rPr>
        <w:t xml:space="preserve">, a set of quality </w:t>
      </w:r>
      <w:proofErr w:type="gramStart"/>
      <w:r w:rsidR="005A2B88">
        <w:rPr>
          <w:rFonts w:ascii="Times New Roman" w:hAnsi="Times New Roman" w:cs="Times New Roman"/>
          <w:sz w:val="24"/>
          <w:szCs w:val="24"/>
        </w:rPr>
        <w:t>assurance(</w:t>
      </w:r>
      <w:proofErr w:type="gramEnd"/>
      <w:r w:rsidR="005A2B88">
        <w:rPr>
          <w:rFonts w:ascii="Times New Roman" w:hAnsi="Times New Roman" w:cs="Times New Roman"/>
          <w:sz w:val="24"/>
          <w:szCs w:val="24"/>
        </w:rPr>
        <w:t>QA) plots, generated automatically during the pre and post-processing, is examined to ensure validity of the results.  Examination of these plots assures: validity of input data, validity of boundary conditions, and convergence of modeled results, as well as provide a check between modeled and measured results.</w:t>
      </w:r>
    </w:p>
    <w:p w:rsidR="005A2B88" w:rsidRDefault="005A2B88" w:rsidP="00EE00EE">
      <w:pPr>
        <w:spacing w:after="0" w:line="240" w:lineRule="auto"/>
        <w:rPr>
          <w:rFonts w:ascii="Times New Roman" w:hAnsi="Times New Roman" w:cs="Times New Roman"/>
          <w:sz w:val="24"/>
          <w:szCs w:val="24"/>
        </w:rPr>
      </w:pPr>
    </w:p>
    <w:p w:rsidR="005A2B88" w:rsidRDefault="005A2B88"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The input data is validated by examination of a raster plot of the input bathymetry, as translated to the numeric grid.  If input data issues exist in the DEM data, or an algorithm error exists in the pre-processing code, this will show up visually as a discontinuity in this image.</w:t>
      </w:r>
    </w:p>
    <w:p w:rsidR="005A2B88" w:rsidRDefault="005A2B88" w:rsidP="00EE00EE">
      <w:pPr>
        <w:spacing w:after="0" w:line="240" w:lineRule="auto"/>
        <w:rPr>
          <w:rFonts w:ascii="Times New Roman" w:hAnsi="Times New Roman" w:cs="Times New Roman"/>
          <w:sz w:val="24"/>
          <w:szCs w:val="24"/>
        </w:rPr>
      </w:pPr>
    </w:p>
    <w:p w:rsidR="005A2B88" w:rsidRDefault="005A2B88"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Boundary condition validity is checked via examination of a QA plot showing the boundary conditions as generated in the pre-processing code (Figure 8).  This is the most important of the QA plots, as most modeling errors found to date resulted from problems with boundary conditions.  To date, a</w:t>
      </w:r>
      <w:r w:rsidR="00EE00EE">
        <w:rPr>
          <w:rFonts w:ascii="Times New Roman" w:hAnsi="Times New Roman" w:cs="Times New Roman"/>
          <w:sz w:val="24"/>
          <w:szCs w:val="24"/>
        </w:rPr>
        <w:t>pproximately 9</w:t>
      </w:r>
      <w:r>
        <w:rPr>
          <w:rFonts w:ascii="Times New Roman" w:hAnsi="Times New Roman" w:cs="Times New Roman"/>
          <w:sz w:val="24"/>
          <w:szCs w:val="24"/>
        </w:rPr>
        <w:t>5</w:t>
      </w:r>
      <w:r w:rsidR="00EE00EE">
        <w:rPr>
          <w:rFonts w:ascii="Times New Roman" w:hAnsi="Times New Roman" w:cs="Times New Roman"/>
          <w:sz w:val="24"/>
          <w:szCs w:val="24"/>
        </w:rPr>
        <w:t>% of sites for whi</w:t>
      </w:r>
      <w:r>
        <w:rPr>
          <w:rFonts w:ascii="Times New Roman" w:hAnsi="Times New Roman" w:cs="Times New Roman"/>
          <w:sz w:val="24"/>
          <w:szCs w:val="24"/>
        </w:rPr>
        <w:t>ch modeling has been attempted have valid boundary conditions.  In roughly 5</w:t>
      </w:r>
      <w:r w:rsidR="00EE00EE">
        <w:rPr>
          <w:rFonts w:ascii="Times New Roman" w:hAnsi="Times New Roman" w:cs="Times New Roman"/>
          <w:sz w:val="24"/>
          <w:szCs w:val="24"/>
        </w:rPr>
        <w:t>%</w:t>
      </w:r>
      <w:r>
        <w:rPr>
          <w:rFonts w:ascii="Times New Roman" w:hAnsi="Times New Roman" w:cs="Times New Roman"/>
          <w:sz w:val="24"/>
          <w:szCs w:val="24"/>
        </w:rPr>
        <w:t xml:space="preserve"> of sites modeled</w:t>
      </w:r>
      <w:r w:rsidR="00EE00EE">
        <w:rPr>
          <w:rFonts w:ascii="Times New Roman" w:hAnsi="Times New Roman" w:cs="Times New Roman"/>
          <w:sz w:val="24"/>
          <w:szCs w:val="24"/>
        </w:rPr>
        <w:t xml:space="preserve"> boundary condition issues have been present (Figure 8).  </w:t>
      </w:r>
      <w:r>
        <w:rPr>
          <w:rFonts w:ascii="Times New Roman" w:hAnsi="Times New Roman" w:cs="Times New Roman"/>
          <w:sz w:val="24"/>
          <w:szCs w:val="24"/>
        </w:rPr>
        <w:t>For the majority of sites with boundary condition errors, the problem can be resolved by adjusting either the trim length input, or by over-riding the automatically generated boundary specification produced by the pre-processing code.  There are a small number of sites (~1% or less) for which we have been unable to model to date due to incapable boundary conditions.</w:t>
      </w:r>
    </w:p>
    <w:p w:rsidR="005A2B88" w:rsidRDefault="005A2B88" w:rsidP="00EE00EE">
      <w:pPr>
        <w:spacing w:after="0" w:line="240" w:lineRule="auto"/>
        <w:rPr>
          <w:rFonts w:ascii="Times New Roman" w:hAnsi="Times New Roman" w:cs="Times New Roman"/>
          <w:sz w:val="24"/>
          <w:szCs w:val="24"/>
        </w:rPr>
      </w:pPr>
    </w:p>
    <w:p w:rsidR="00885E29" w:rsidRDefault="00180FA9" w:rsidP="00EE00EE">
      <w:pPr>
        <w:spacing w:after="0" w:line="240" w:lineRule="auto"/>
        <w:rPr>
          <w:rFonts w:ascii="Times New Roman" w:hAnsi="Times New Roman" w:cs="Times New Roman"/>
          <w:sz w:val="24"/>
          <w:szCs w:val="24"/>
        </w:rPr>
      </w:pPr>
      <w:r>
        <w:rPr>
          <w:noProof/>
        </w:rPr>
        <mc:AlternateContent>
          <mc:Choice Requires="wps">
            <w:drawing>
              <wp:anchor distT="45720" distB="45720" distL="114300" distR="114300" simplePos="0" relativeHeight="251701248" behindDoc="0" locked="0" layoutInCell="1" allowOverlap="1" wp14:anchorId="3990FC61" wp14:editId="0A2EF3E0">
                <wp:simplePos x="0" y="0"/>
                <wp:positionH relativeFrom="margin">
                  <wp:posOffset>43132</wp:posOffset>
                </wp:positionH>
                <wp:positionV relativeFrom="paragraph">
                  <wp:posOffset>58444</wp:posOffset>
                </wp:positionV>
                <wp:extent cx="4700905" cy="3950898"/>
                <wp:effectExtent l="0" t="0" r="23495" b="120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905" cy="3950898"/>
                        </a:xfrm>
                        <a:prstGeom prst="rect">
                          <a:avLst/>
                        </a:prstGeom>
                        <a:solidFill>
                          <a:srgbClr val="FFFFFF"/>
                        </a:solidFill>
                        <a:ln w="9525">
                          <a:solidFill>
                            <a:srgbClr val="000000"/>
                          </a:solidFill>
                          <a:miter lim="800000"/>
                          <a:headEnd/>
                          <a:tailEnd/>
                        </a:ln>
                      </wps:spPr>
                      <wps:txbx>
                        <w:txbxContent>
                          <w:p w:rsidR="00885E29" w:rsidRPr="00D576FC" w:rsidRDefault="00885E29" w:rsidP="00885E29">
                            <w:pPr>
                              <w:rPr>
                                <w:rFonts w:ascii="Times New Roman" w:hAnsi="Times New Roman" w:cs="Times New Roman"/>
                                <w:sz w:val="24"/>
                                <w:szCs w:val="24"/>
                              </w:rPr>
                            </w:pPr>
                            <w:r w:rsidRPr="00D576FC">
                              <w:rPr>
                                <w:rFonts w:ascii="Times New Roman" w:hAnsi="Times New Roman" w:cs="Times New Roman"/>
                                <w:sz w:val="24"/>
                                <w:szCs w:val="24"/>
                              </w:rPr>
                              <w:t>Figure 8.  Boundary condition error resulting from failure of automated process.  Manual specification of the inlet boundary condition is required for this site.</w:t>
                            </w:r>
                          </w:p>
                          <w:p w:rsidR="00885E29" w:rsidRDefault="00885E29" w:rsidP="00885E29">
                            <w:r>
                              <w:rPr>
                                <w:noProof/>
                              </w:rPr>
                              <w:drawing>
                                <wp:inline distT="0" distB="0" distL="0" distR="0" wp14:anchorId="34B3DE69" wp14:editId="736834CA">
                                  <wp:extent cx="3554083" cy="3204043"/>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D BC_BC_CBW05583-235154_VISIT_2059.jpg"/>
                                          <pic:cNvPicPr/>
                                        </pic:nvPicPr>
                                        <pic:blipFill>
                                          <a:blip r:embed="rId11">
                                            <a:extLst>
                                              <a:ext uri="{28A0092B-C50C-407E-A947-70E740481C1C}">
                                                <a14:useLocalDpi xmlns:a14="http://schemas.microsoft.com/office/drawing/2010/main" val="0"/>
                                              </a:ext>
                                            </a:extLst>
                                          </a:blip>
                                          <a:stretch>
                                            <a:fillRect/>
                                          </a:stretch>
                                        </pic:blipFill>
                                        <pic:spPr>
                                          <a:xfrm>
                                            <a:off x="0" y="0"/>
                                            <a:ext cx="3560166" cy="32095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0FC61" id="_x0000_s1031" type="#_x0000_t202" style="position:absolute;margin-left:3.4pt;margin-top:4.6pt;width:370.15pt;height:311.1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">
                <v:textbox>
                  <w:txbxContent>
                    <w:p w:rsidR="00885E29" w:rsidRPr="00D576FC" w:rsidRDefault="00885E29" w:rsidP="00885E29">
                      <w:pPr>
                        <w:rPr>
                          <w:rFonts w:ascii="Times New Roman" w:hAnsi="Times New Roman" w:cs="Times New Roman"/>
                          <w:sz w:val="24"/>
                          <w:szCs w:val="24"/>
                        </w:rPr>
                      </w:pPr>
                      <w:r w:rsidRPr="00D576FC">
                        <w:rPr>
                          <w:rFonts w:ascii="Times New Roman" w:hAnsi="Times New Roman" w:cs="Times New Roman"/>
                          <w:sz w:val="24"/>
                          <w:szCs w:val="24"/>
                        </w:rPr>
                        <w:t>Figure 8.  Boundary condition error resulting from failure of automated process.  Manual specification of the inlet boundary condition is required for this site.</w:t>
                      </w:r>
                    </w:p>
                    <w:p w:rsidR="00885E29" w:rsidRDefault="00885E29" w:rsidP="00885E29">
                      <w:r>
                        <w:rPr>
                          <w:noProof/>
                        </w:rPr>
                        <w:drawing>
                          <wp:inline distT="0" distB="0" distL="0" distR="0" wp14:anchorId="34B3DE69" wp14:editId="736834CA">
                            <wp:extent cx="3554083" cy="3204043"/>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D BC_BC_CBW05583-235154_VISIT_2059.jpg"/>
                                    <pic:cNvPicPr/>
                                  </pic:nvPicPr>
                                  <pic:blipFill>
                                    <a:blip r:embed="rId11">
                                      <a:extLst>
                                        <a:ext uri="{28A0092B-C50C-407E-A947-70E740481C1C}">
                                          <a14:useLocalDpi xmlns:a14="http://schemas.microsoft.com/office/drawing/2010/main" val="0"/>
                                        </a:ext>
                                      </a:extLst>
                                    </a:blip>
                                    <a:stretch>
                                      <a:fillRect/>
                                    </a:stretch>
                                  </pic:blipFill>
                                  <pic:spPr>
                                    <a:xfrm>
                                      <a:off x="0" y="0"/>
                                      <a:ext cx="3560166" cy="3209527"/>
                                    </a:xfrm>
                                    <a:prstGeom prst="rect">
                                      <a:avLst/>
                                    </a:prstGeom>
                                  </pic:spPr>
                                </pic:pic>
                              </a:graphicData>
                            </a:graphic>
                          </wp:inline>
                        </w:drawing>
                      </w:r>
                    </w:p>
                  </w:txbxContent>
                </v:textbox>
                <w10:wrap type="square" anchorx="margin"/>
              </v:shape>
            </w:pict>
          </mc:Fallback>
        </mc:AlternateContent>
      </w: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 raster plot of depth averaged velocity </w:t>
      </w:r>
      <w:r w:rsidR="00180FA9">
        <w:rPr>
          <w:rFonts w:ascii="Times New Roman" w:hAnsi="Times New Roman" w:cs="Times New Roman"/>
          <w:sz w:val="24"/>
          <w:szCs w:val="24"/>
        </w:rPr>
        <w:t xml:space="preserve">(Figure 6A) </w:t>
      </w:r>
      <w:r>
        <w:rPr>
          <w:rFonts w:ascii="Times New Roman" w:hAnsi="Times New Roman" w:cs="Times New Roman"/>
          <w:sz w:val="24"/>
          <w:szCs w:val="24"/>
        </w:rPr>
        <w:t>is examined to ensure convergence of results.  If the simulation time is insufficient, there may be incomplete wetting of the channel apparent in the results, or there may be areas of zero velocity (where non-zero velocity is expected), or areas of unusually and unexpectedly high velocity.  In such cases, the inputs can be modified to increase the simulation time to ensure the model has converged.</w:t>
      </w:r>
    </w:p>
    <w:p w:rsidR="00885E29" w:rsidRDefault="00885E29" w:rsidP="00EE00EE">
      <w:pPr>
        <w:spacing w:after="0" w:line="240" w:lineRule="auto"/>
        <w:rPr>
          <w:rFonts w:ascii="Times New Roman" w:hAnsi="Times New Roman" w:cs="Times New Roman"/>
          <w:sz w:val="24"/>
          <w:szCs w:val="24"/>
        </w:rPr>
      </w:pPr>
    </w:p>
    <w:p w:rsidR="00885E29" w:rsidRDefault="00885E29"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Finally, a QA plot that compared the measured water surface elevation to the modeled water surface elevation is generated</w:t>
      </w:r>
      <w:r w:rsidR="00180FA9">
        <w:rPr>
          <w:rFonts w:ascii="Times New Roman" w:hAnsi="Times New Roman" w:cs="Times New Roman"/>
          <w:sz w:val="24"/>
          <w:szCs w:val="24"/>
        </w:rPr>
        <w:t xml:space="preserve"> (Figure 6D)</w:t>
      </w:r>
      <w:r>
        <w:rPr>
          <w:rFonts w:ascii="Times New Roman" w:hAnsi="Times New Roman" w:cs="Times New Roman"/>
          <w:sz w:val="24"/>
          <w:szCs w:val="24"/>
        </w:rPr>
        <w:t xml:space="preserve">.  If the overall modeled surface is significantly greater than or less than the measured surface, this may suggest, among other things, that the discharge or surface roughness is erroneous and should be checked.  Local anomalies in this raster plot are likely the result of features in the stream that aren’t replicated in the DEM or other model inputs, such as bank undercuts, large woody debris, etc.  </w:t>
      </w:r>
    </w:p>
    <w:p w:rsidR="00885E29" w:rsidRDefault="00885E29" w:rsidP="00EE00EE">
      <w:pPr>
        <w:spacing w:after="0" w:line="240" w:lineRule="auto"/>
        <w:rPr>
          <w:rFonts w:ascii="Times New Roman" w:hAnsi="Times New Roman" w:cs="Times New Roman"/>
          <w:sz w:val="24"/>
          <w:szCs w:val="24"/>
        </w:rPr>
      </w:pPr>
    </w:p>
    <w:p w:rsidR="00EE00EE" w:rsidRDefault="00885E29" w:rsidP="00EE00E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All modeled results are flagged as preliminary until they’ve passed the QA examination.  Only after the QA process has been completed and a site has passed will results be uploaded to </w:t>
      </w:r>
      <w:r>
        <w:rPr>
          <w:rFonts w:ascii="Times New Roman" w:hAnsi="Times New Roman" w:cs="Times New Roman"/>
          <w:i/>
          <w:sz w:val="24"/>
          <w:szCs w:val="24"/>
        </w:rPr>
        <w:t>champmonitori</w:t>
      </w:r>
      <w:r w:rsidR="00EE00EE" w:rsidRPr="00A6729E">
        <w:rPr>
          <w:rFonts w:ascii="Times New Roman" w:hAnsi="Times New Roman" w:cs="Times New Roman"/>
          <w:i/>
          <w:sz w:val="24"/>
          <w:szCs w:val="24"/>
        </w:rPr>
        <w:t>ng.org</w:t>
      </w:r>
      <w:r w:rsidR="00EE00EE">
        <w:rPr>
          <w:rFonts w:ascii="Times New Roman" w:hAnsi="Times New Roman" w:cs="Times New Roman"/>
          <w:sz w:val="24"/>
          <w:szCs w:val="24"/>
        </w:rPr>
        <w:t>.</w:t>
      </w:r>
    </w:p>
    <w:p w:rsidR="00EE00EE" w:rsidRDefault="00EE00EE" w:rsidP="00EE00EE">
      <w:pPr>
        <w:spacing w:after="0" w:line="240" w:lineRule="auto"/>
        <w:rPr>
          <w:rFonts w:ascii="Times New Roman" w:hAnsi="Times New Roman" w:cs="Times New Roman"/>
          <w:sz w:val="24"/>
          <w:szCs w:val="24"/>
        </w:rPr>
      </w:pPr>
    </w:p>
    <w:p w:rsidR="00EE00EE" w:rsidRDefault="00EE00EE" w:rsidP="00EE00EE">
      <w:pPr>
        <w:spacing w:after="0" w:line="240" w:lineRule="auto"/>
        <w:rPr>
          <w:rFonts w:ascii="Times New Roman" w:hAnsi="Times New Roman" w:cs="Times New Roman"/>
          <w:sz w:val="24"/>
          <w:szCs w:val="24"/>
        </w:rPr>
      </w:pPr>
    </w:p>
    <w:p w:rsidR="00180FA9" w:rsidRDefault="00180FA9" w:rsidP="00EE00EE">
      <w:pPr>
        <w:spacing w:after="0" w:line="240" w:lineRule="auto"/>
        <w:rPr>
          <w:rFonts w:ascii="Times New Roman" w:hAnsi="Times New Roman" w:cs="Times New Roman"/>
          <w:sz w:val="24"/>
          <w:szCs w:val="24"/>
        </w:rPr>
      </w:pPr>
    </w:p>
    <w:p w:rsidR="00EE00EE" w:rsidRDefault="00EE00EE" w:rsidP="00091BE1">
      <w:pPr>
        <w:spacing w:after="0" w:line="240" w:lineRule="auto"/>
        <w:rPr>
          <w:rFonts w:ascii="Times New Roman" w:hAnsi="Times New Roman" w:cs="Times New Roman"/>
          <w:b/>
          <w:sz w:val="28"/>
          <w:szCs w:val="24"/>
        </w:rPr>
      </w:pPr>
    </w:p>
    <w:p w:rsidR="00F30AEE" w:rsidRPr="00EE00EE" w:rsidRDefault="00C04177" w:rsidP="00091BE1">
      <w:pPr>
        <w:spacing w:after="0" w:line="240" w:lineRule="auto"/>
        <w:rPr>
          <w:rFonts w:ascii="Times New Roman" w:hAnsi="Times New Roman" w:cs="Times New Roman"/>
          <w:b/>
          <w:sz w:val="28"/>
          <w:szCs w:val="24"/>
        </w:rPr>
      </w:pPr>
      <w:r w:rsidRPr="00EE00EE">
        <w:rPr>
          <w:rFonts w:ascii="Times New Roman" w:hAnsi="Times New Roman" w:cs="Times New Roman"/>
          <w:b/>
          <w:sz w:val="28"/>
          <w:szCs w:val="24"/>
        </w:rPr>
        <w:t>Results</w:t>
      </w:r>
    </w:p>
    <w:p w:rsidR="00091BE1" w:rsidRDefault="00091BE1" w:rsidP="00091BE1">
      <w:pPr>
        <w:spacing w:after="0" w:line="240" w:lineRule="auto"/>
        <w:rPr>
          <w:rFonts w:ascii="Times New Roman" w:hAnsi="Times New Roman" w:cs="Times New Roman"/>
          <w:b/>
          <w:sz w:val="24"/>
          <w:szCs w:val="24"/>
        </w:rPr>
      </w:pPr>
    </w:p>
    <w:p w:rsidR="001A6F1C" w:rsidRDefault="0038487B"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have been successful thus far at </w:t>
      </w:r>
      <w:r w:rsidR="00EE00EE">
        <w:rPr>
          <w:rFonts w:ascii="Times New Roman" w:hAnsi="Times New Roman" w:cs="Times New Roman"/>
          <w:sz w:val="24"/>
          <w:szCs w:val="24"/>
        </w:rPr>
        <w:t>creating more than 1000</w:t>
      </w:r>
      <w:r>
        <w:rPr>
          <w:rFonts w:ascii="Times New Roman" w:hAnsi="Times New Roman" w:cs="Times New Roman"/>
          <w:sz w:val="24"/>
          <w:szCs w:val="24"/>
        </w:rPr>
        <w:t xml:space="preserve"> hydraulic models.  For the CHaMP sites we have attempted to model thus far, we’ve successfully generated hydraulic model results for more than 97% of sites.  Model failures and other problem areas will be discussed below.</w:t>
      </w:r>
      <w:r w:rsidR="001343F6">
        <w:rPr>
          <w:rFonts w:ascii="Times New Roman" w:hAnsi="Times New Roman" w:cs="Times New Roman"/>
          <w:sz w:val="24"/>
          <w:szCs w:val="24"/>
        </w:rPr>
        <w:t xml:space="preserve">  </w:t>
      </w:r>
      <w:r w:rsidR="001A6F1C">
        <w:rPr>
          <w:rFonts w:ascii="Times New Roman" w:hAnsi="Times New Roman" w:cs="Times New Roman"/>
          <w:sz w:val="24"/>
          <w:szCs w:val="24"/>
        </w:rPr>
        <w:t xml:space="preserve">Publically available results for all sites modeled are available at </w:t>
      </w:r>
      <w:r w:rsidR="001A6F1C" w:rsidRPr="00A6729E">
        <w:rPr>
          <w:rFonts w:ascii="Times New Roman" w:hAnsi="Times New Roman" w:cs="Times New Roman"/>
          <w:i/>
          <w:sz w:val="24"/>
          <w:szCs w:val="24"/>
        </w:rPr>
        <w:t>champmonitoring.org</w:t>
      </w:r>
      <w:r w:rsidR="001A6F1C">
        <w:rPr>
          <w:rFonts w:ascii="Times New Roman" w:hAnsi="Times New Roman" w:cs="Times New Roman"/>
          <w:sz w:val="24"/>
          <w:szCs w:val="24"/>
        </w:rPr>
        <w:t>.</w:t>
      </w:r>
    </w:p>
    <w:p w:rsidR="00A6729E" w:rsidRDefault="00A6729E" w:rsidP="00091BE1">
      <w:pPr>
        <w:spacing w:after="0" w:line="240" w:lineRule="auto"/>
        <w:rPr>
          <w:rFonts w:ascii="Times New Roman" w:hAnsi="Times New Roman" w:cs="Times New Roman"/>
          <w:sz w:val="24"/>
          <w:szCs w:val="24"/>
        </w:rPr>
      </w:pPr>
    </w:p>
    <w:p w:rsidR="00E12E2B" w:rsidRDefault="001343F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Plots</w:t>
      </w:r>
      <w:r w:rsidR="00E12E2B">
        <w:rPr>
          <w:rFonts w:ascii="Times New Roman" w:hAnsi="Times New Roman" w:cs="Times New Roman"/>
          <w:sz w:val="24"/>
          <w:szCs w:val="24"/>
        </w:rPr>
        <w:t xml:space="preserve"> of velocity and depth, as measured at selected transect location for selected sites, compared to plots of modeled velocity and depth, as well as depth as surveyed and reflected in the DEM, show generally good agreement between modeled and measured values (Figure </w:t>
      </w:r>
      <w:r w:rsidR="00F30FBF">
        <w:rPr>
          <w:rFonts w:ascii="Times New Roman" w:hAnsi="Times New Roman" w:cs="Times New Roman"/>
          <w:sz w:val="24"/>
          <w:szCs w:val="24"/>
        </w:rPr>
        <w:t>6</w:t>
      </w:r>
      <w:r w:rsidR="00A6729E">
        <w:rPr>
          <w:rFonts w:ascii="Times New Roman" w:hAnsi="Times New Roman" w:cs="Times New Roman"/>
          <w:sz w:val="24"/>
          <w:szCs w:val="24"/>
        </w:rPr>
        <w:t xml:space="preserve"> and Figure 7</w:t>
      </w:r>
      <w:r w:rsidR="00E12E2B">
        <w:rPr>
          <w:rFonts w:ascii="Times New Roman" w:hAnsi="Times New Roman" w:cs="Times New Roman"/>
          <w:sz w:val="24"/>
          <w:szCs w:val="24"/>
        </w:rPr>
        <w:t>).  In general, modeled velocity and depth profiles are much smoother than direct measurements.  Depth</w:t>
      </w:r>
      <w:r w:rsidR="00A6729E">
        <w:rPr>
          <w:rFonts w:ascii="Times New Roman" w:hAnsi="Times New Roman" w:cs="Times New Roman"/>
          <w:sz w:val="24"/>
          <w:szCs w:val="24"/>
        </w:rPr>
        <w:t xml:space="preserve"> profiles </w:t>
      </w:r>
      <w:r w:rsidR="00E12E2B">
        <w:rPr>
          <w:rFonts w:ascii="Times New Roman" w:hAnsi="Times New Roman" w:cs="Times New Roman"/>
          <w:sz w:val="24"/>
          <w:szCs w:val="24"/>
        </w:rPr>
        <w:t>as measured in the survey proc</w:t>
      </w:r>
      <w:r w:rsidR="00A6729E">
        <w:rPr>
          <w:rFonts w:ascii="Times New Roman" w:hAnsi="Times New Roman" w:cs="Times New Roman"/>
          <w:sz w:val="24"/>
          <w:szCs w:val="24"/>
        </w:rPr>
        <w:t>ess, as reflected in the DEM, are</w:t>
      </w:r>
      <w:r w:rsidR="00E12E2B">
        <w:rPr>
          <w:rFonts w:ascii="Times New Roman" w:hAnsi="Times New Roman" w:cs="Times New Roman"/>
          <w:sz w:val="24"/>
          <w:szCs w:val="24"/>
        </w:rPr>
        <w:t xml:space="preserve"> also much smoother</w:t>
      </w:r>
      <w:r w:rsidR="00A6729E">
        <w:rPr>
          <w:rFonts w:ascii="Times New Roman" w:hAnsi="Times New Roman" w:cs="Times New Roman"/>
          <w:sz w:val="24"/>
          <w:szCs w:val="24"/>
        </w:rPr>
        <w:t xml:space="preserve"> for modeled depth than directly measured depth</w:t>
      </w:r>
      <w:r w:rsidR="00E12E2B">
        <w:rPr>
          <w:rFonts w:ascii="Times New Roman" w:hAnsi="Times New Roman" w:cs="Times New Roman"/>
          <w:sz w:val="24"/>
          <w:szCs w:val="24"/>
        </w:rPr>
        <w:t>.  This is as expected, since the survey process operates at spatial scales larger than small localized features such as rocks, crack</w:t>
      </w:r>
      <w:r w:rsidR="00A6729E">
        <w:rPr>
          <w:rFonts w:ascii="Times New Roman" w:hAnsi="Times New Roman" w:cs="Times New Roman"/>
          <w:sz w:val="24"/>
          <w:szCs w:val="24"/>
        </w:rPr>
        <w:t>s</w:t>
      </w:r>
      <w:r w:rsidR="00E12E2B">
        <w:rPr>
          <w:rFonts w:ascii="Times New Roman" w:hAnsi="Times New Roman" w:cs="Times New Roman"/>
          <w:sz w:val="24"/>
          <w:szCs w:val="24"/>
        </w:rPr>
        <w:t xml:space="preserve">, woody debris, etc.  The precision of the modeled values are reflective of the DEM.  Nevertheless, we find that, while the modeled values are smoothed out, they tend to match the overall depth and velocity profiles measured directly.  </w:t>
      </w:r>
    </w:p>
    <w:p w:rsidR="00A6729E" w:rsidRDefault="00731B56" w:rsidP="00091BE1">
      <w:pPr>
        <w:spacing w:after="0" w:line="240" w:lineRule="auto"/>
        <w:rPr>
          <w:rFonts w:ascii="Times New Roman" w:hAnsi="Times New Roman" w:cs="Times New Roman"/>
          <w:sz w:val="24"/>
          <w:szCs w:val="24"/>
        </w:rPr>
      </w:pPr>
      <w:r w:rsidRPr="00FE699E">
        <w:rPr>
          <w:rFonts w:ascii="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36D6F41A" wp14:editId="6F5F69CD">
                <wp:simplePos x="0" y="0"/>
                <wp:positionH relativeFrom="margin">
                  <wp:posOffset>0</wp:posOffset>
                </wp:positionH>
                <wp:positionV relativeFrom="paragraph">
                  <wp:posOffset>398145</wp:posOffset>
                </wp:positionV>
                <wp:extent cx="5549900" cy="6185535"/>
                <wp:effectExtent l="0" t="0" r="12700" b="2476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0" cy="618553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6.  Velocity (A), depth (B), surface elevation (C), and the depth error estimated as the difference between surveyed depth and modeled depth (D), for CHaMP site ASW00001-SF-F5_P3BR.</w:t>
                            </w:r>
                            <w:r w:rsidRPr="00D576FC">
                              <w:rPr>
                                <w:rFonts w:ascii="Times New Roman" w:hAnsi="Times New Roman" w:cs="Times New Roman"/>
                                <w:noProof/>
                                <w:sz w:val="24"/>
                                <w:szCs w:val="24"/>
                              </w:rPr>
                              <w:drawing>
                                <wp:inline distT="0" distB="0" distL="0" distR="0" wp14:anchorId="02B6574B" wp14:editId="283F88A7">
                                  <wp:extent cx="5317795" cy="55102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ults_Plots.tif"/>
                                          <pic:cNvPicPr/>
                                        </pic:nvPicPr>
                                        <pic:blipFill>
                                          <a:blip r:embed="rId12">
                                            <a:extLst>
                                              <a:ext uri="{28A0092B-C50C-407E-A947-70E740481C1C}">
                                                <a14:useLocalDpi xmlns:a14="http://schemas.microsoft.com/office/drawing/2010/main" val="0"/>
                                              </a:ext>
                                            </a:extLst>
                                          </a:blip>
                                          <a:stretch>
                                            <a:fillRect/>
                                          </a:stretch>
                                        </pic:blipFill>
                                        <pic:spPr>
                                          <a:xfrm>
                                            <a:off x="0" y="0"/>
                                            <a:ext cx="5347721" cy="55412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6F41A" id="_x0000_s1032" type="#_x0000_t202" style="position:absolute;margin-left:0;margin-top:31.35pt;width:437pt;height:487.0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">
                <v:textbox>
                  <w:txbxContent>
                    <w:p w:rsidR="00731B56" w:rsidRPr="00D576FC" w:rsidRDefault="00731B56" w:rsidP="00731B56">
                      <w:pPr>
                        <w:rPr>
                          <w:rFonts w:ascii="Times New Roman" w:hAnsi="Times New Roman" w:cs="Times New Roman"/>
                          <w:sz w:val="24"/>
                          <w:szCs w:val="24"/>
                        </w:rPr>
                      </w:pPr>
                      <w:r w:rsidRPr="00D576FC">
                        <w:rPr>
                          <w:rFonts w:ascii="Times New Roman" w:hAnsi="Times New Roman" w:cs="Times New Roman"/>
                          <w:sz w:val="24"/>
                          <w:szCs w:val="24"/>
                        </w:rPr>
                        <w:t>Figure 6.  Velocity (A), depth (B), surface elevation (C), and the depth error estimated as the difference between surveyed depth and modeled depth (D), for CHaMP site ASW00001-SF-F5_P3BR.</w:t>
                      </w:r>
                      <w:r w:rsidRPr="00D576FC">
                        <w:rPr>
                          <w:rFonts w:ascii="Times New Roman" w:hAnsi="Times New Roman" w:cs="Times New Roman"/>
                          <w:noProof/>
                          <w:sz w:val="24"/>
                          <w:szCs w:val="24"/>
                        </w:rPr>
                        <w:drawing>
                          <wp:inline distT="0" distB="0" distL="0" distR="0" wp14:anchorId="02B6574B" wp14:editId="283F88A7">
                            <wp:extent cx="5317795" cy="55102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ults_Plots.tif"/>
                                    <pic:cNvPicPr/>
                                  </pic:nvPicPr>
                                  <pic:blipFill>
                                    <a:blip r:embed="rId12">
                                      <a:extLst>
                                        <a:ext uri="{28A0092B-C50C-407E-A947-70E740481C1C}">
                                          <a14:useLocalDpi xmlns:a14="http://schemas.microsoft.com/office/drawing/2010/main" val="0"/>
                                        </a:ext>
                                      </a:extLst>
                                    </a:blip>
                                    <a:stretch>
                                      <a:fillRect/>
                                    </a:stretch>
                                  </pic:blipFill>
                                  <pic:spPr>
                                    <a:xfrm>
                                      <a:off x="0" y="0"/>
                                      <a:ext cx="5347721" cy="5541263"/>
                                    </a:xfrm>
                                    <a:prstGeom prst="rect">
                                      <a:avLst/>
                                    </a:prstGeom>
                                  </pic:spPr>
                                </pic:pic>
                              </a:graphicData>
                            </a:graphic>
                          </wp:inline>
                        </w:drawing>
                      </w:r>
                    </w:p>
                  </w:txbxContent>
                </v:textbox>
                <w10:wrap type="topAndBottom" anchorx="margin"/>
              </v:shape>
            </w:pict>
          </mc:Fallback>
        </mc:AlternateContent>
      </w:r>
    </w:p>
    <w:p w:rsidR="00731B56" w:rsidRDefault="00731B56" w:rsidP="00091BE1">
      <w:pPr>
        <w:spacing w:after="0" w:line="240" w:lineRule="auto"/>
        <w:rPr>
          <w:rFonts w:ascii="Times New Roman" w:hAnsi="Times New Roman" w:cs="Times New Roman"/>
          <w:b/>
          <w:sz w:val="24"/>
          <w:szCs w:val="24"/>
        </w:rPr>
      </w:pPr>
    </w:p>
    <w:p w:rsidR="00731B56" w:rsidRDefault="00731B56" w:rsidP="00091BE1">
      <w:pPr>
        <w:spacing w:after="0" w:line="240" w:lineRule="auto"/>
        <w:rPr>
          <w:rFonts w:ascii="Times New Roman" w:hAnsi="Times New Roman" w:cs="Times New Roman"/>
          <w:b/>
          <w:sz w:val="24"/>
          <w:szCs w:val="24"/>
        </w:rPr>
      </w:pPr>
    </w:p>
    <w:p w:rsidR="00731B56" w:rsidRDefault="00731B56" w:rsidP="00091BE1">
      <w:pPr>
        <w:spacing w:after="0" w:line="240" w:lineRule="auto"/>
        <w:rPr>
          <w:rFonts w:ascii="Times New Roman" w:hAnsi="Times New Roman" w:cs="Times New Roman"/>
          <w:b/>
          <w:sz w:val="24"/>
          <w:szCs w:val="24"/>
        </w:rPr>
      </w:pPr>
    </w:p>
    <w:p w:rsidR="00731B56" w:rsidRDefault="00731B56" w:rsidP="00091BE1">
      <w:pPr>
        <w:spacing w:after="0" w:line="240" w:lineRule="auto"/>
        <w:rPr>
          <w:rFonts w:ascii="Times New Roman" w:hAnsi="Times New Roman" w:cs="Times New Roman"/>
          <w:b/>
          <w:sz w:val="24"/>
          <w:szCs w:val="24"/>
        </w:rPr>
      </w:pPr>
    </w:p>
    <w:p w:rsidR="00731B56" w:rsidRDefault="00091BE1" w:rsidP="00091BE1">
      <w:pPr>
        <w:spacing w:after="0" w:line="240" w:lineRule="auto"/>
        <w:rPr>
          <w:rFonts w:ascii="Times New Roman" w:hAnsi="Times New Roman" w:cs="Times New Roman"/>
          <w:b/>
          <w:sz w:val="24"/>
          <w:szCs w:val="24"/>
        </w:rPr>
      </w:pPr>
      <w:r w:rsidRPr="006E4845">
        <w:rPr>
          <w:rFonts w:ascii="Times New Roman" w:hAnsi="Times New Roman" w:cs="Times New Roman"/>
          <w:noProof/>
          <w:sz w:val="24"/>
          <w:szCs w:val="24"/>
        </w:rPr>
        <w:lastRenderedPageBreak/>
        <mc:AlternateContent>
          <mc:Choice Requires="wps">
            <w:drawing>
              <wp:anchor distT="45720" distB="45720" distL="114300" distR="114300" simplePos="0" relativeHeight="251683840" behindDoc="0" locked="0" layoutInCell="1" allowOverlap="1" wp14:anchorId="71ED2F86" wp14:editId="33451035">
                <wp:simplePos x="0" y="0"/>
                <wp:positionH relativeFrom="margin">
                  <wp:align>left</wp:align>
                </wp:positionH>
                <wp:positionV relativeFrom="paragraph">
                  <wp:posOffset>0</wp:posOffset>
                </wp:positionV>
                <wp:extent cx="6057900" cy="4695825"/>
                <wp:effectExtent l="0" t="0" r="19050" b="2857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69582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Figure. 7.  Example modeled depth and velocity compared to measured depth and velocity.  DEM measured depth is depth derived from the DEM survey.  Measured depth and velocity are direct measurements at transect locations.   Transect locations are shown in inset map.</w:t>
                            </w:r>
                          </w:p>
                          <w:p w:rsidR="00731B56" w:rsidRDefault="00731B56" w:rsidP="00731B56">
                            <w:r>
                              <w:t xml:space="preserve">  </w:t>
                            </w:r>
                            <w:r>
                              <w:rPr>
                                <w:rFonts w:ascii="Times New Roman" w:hAnsi="Times New Roman" w:cs="Times New Roman"/>
                                <w:b/>
                                <w:noProof/>
                                <w:sz w:val="24"/>
                                <w:szCs w:val="24"/>
                              </w:rPr>
                              <w:drawing>
                                <wp:inline distT="0" distB="0" distL="0" distR="0" wp14:anchorId="57B815D0" wp14:editId="4C29C2A6">
                                  <wp:extent cx="5924550" cy="3643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ation_Example.tif"/>
                                          <pic:cNvPicPr/>
                                        </pic:nvPicPr>
                                        <pic:blipFill>
                                          <a:blip r:embed="rId13">
                                            <a:extLst>
                                              <a:ext uri="{28A0092B-C50C-407E-A947-70E740481C1C}">
                                                <a14:useLocalDpi xmlns:a14="http://schemas.microsoft.com/office/drawing/2010/main" val="0"/>
                                              </a:ext>
                                            </a:extLst>
                                          </a:blip>
                                          <a:stretch>
                                            <a:fillRect/>
                                          </a:stretch>
                                        </pic:blipFill>
                                        <pic:spPr>
                                          <a:xfrm>
                                            <a:off x="0" y="0"/>
                                            <a:ext cx="5949977" cy="36596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D2F86" id="_x0000_s1033" type="#_x0000_t202" style="position:absolute;margin-left:0;margin-top:0;width:477pt;height:369.7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Figure. 7.  Example modeled depth and velocity compared to measured depth and velocity.  DEM measured depth is depth derived from the DEM survey.  Measured depth and velocity are direct measurements at transect locations.   Transect locations are shown in inset map.</w:t>
                      </w:r>
                    </w:p>
                    <w:p w:rsidR="00731B56" w:rsidRDefault="00731B56" w:rsidP="00731B56">
                      <w:r>
                        <w:t xml:space="preserve">  </w:t>
                      </w:r>
                      <w:r>
                        <w:rPr>
                          <w:rFonts w:ascii="Times New Roman" w:hAnsi="Times New Roman" w:cs="Times New Roman"/>
                          <w:b/>
                          <w:noProof/>
                          <w:sz w:val="24"/>
                          <w:szCs w:val="24"/>
                        </w:rPr>
                        <w:drawing>
                          <wp:inline distT="0" distB="0" distL="0" distR="0" wp14:anchorId="57B815D0" wp14:editId="4C29C2A6">
                            <wp:extent cx="5924550" cy="3643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ation_Example.tif"/>
                                    <pic:cNvPicPr/>
                                  </pic:nvPicPr>
                                  <pic:blipFill>
                                    <a:blip r:embed="rId13">
                                      <a:extLst>
                                        <a:ext uri="{28A0092B-C50C-407E-A947-70E740481C1C}">
                                          <a14:useLocalDpi xmlns:a14="http://schemas.microsoft.com/office/drawing/2010/main" val="0"/>
                                        </a:ext>
                                      </a:extLst>
                                    </a:blip>
                                    <a:stretch>
                                      <a:fillRect/>
                                    </a:stretch>
                                  </pic:blipFill>
                                  <pic:spPr>
                                    <a:xfrm>
                                      <a:off x="0" y="0"/>
                                      <a:ext cx="5949977" cy="3659617"/>
                                    </a:xfrm>
                                    <a:prstGeom prst="rect">
                                      <a:avLst/>
                                    </a:prstGeom>
                                  </pic:spPr>
                                </pic:pic>
                              </a:graphicData>
                            </a:graphic>
                          </wp:inline>
                        </w:drawing>
                      </w:r>
                    </w:p>
                  </w:txbxContent>
                </v:textbox>
                <w10:wrap type="topAndBottom" anchorx="margin"/>
              </v:shape>
            </w:pict>
          </mc:Fallback>
        </mc:AlternateContent>
      </w:r>
    </w:p>
    <w:p w:rsidR="00091BE1" w:rsidRDefault="00091BE1" w:rsidP="00091BE1">
      <w:pPr>
        <w:spacing w:after="0" w:line="240" w:lineRule="auto"/>
        <w:rPr>
          <w:rFonts w:ascii="Times New Roman" w:hAnsi="Times New Roman" w:cs="Times New Roman"/>
          <w:b/>
          <w:sz w:val="24"/>
          <w:szCs w:val="24"/>
        </w:rPr>
      </w:pPr>
    </w:p>
    <w:p w:rsidR="008E6F35" w:rsidRDefault="008E6F35" w:rsidP="00091BE1">
      <w:pPr>
        <w:spacing w:after="0" w:line="240" w:lineRule="auto"/>
        <w:rPr>
          <w:rFonts w:ascii="Times New Roman" w:hAnsi="Times New Roman" w:cs="Times New Roman"/>
          <w:b/>
          <w:sz w:val="24"/>
          <w:szCs w:val="24"/>
        </w:rPr>
      </w:pPr>
      <w:r w:rsidRPr="009A216A">
        <w:rPr>
          <w:rFonts w:ascii="Times New Roman" w:hAnsi="Times New Roman" w:cs="Times New Roman"/>
          <w:b/>
          <w:sz w:val="24"/>
          <w:szCs w:val="24"/>
        </w:rPr>
        <w:t>Problem Areas</w:t>
      </w:r>
    </w:p>
    <w:p w:rsidR="00091BE1" w:rsidRDefault="00091BE1" w:rsidP="00091BE1">
      <w:pPr>
        <w:spacing w:after="0" w:line="240" w:lineRule="auto"/>
        <w:rPr>
          <w:rFonts w:ascii="Times New Roman" w:hAnsi="Times New Roman" w:cs="Times New Roman"/>
          <w:sz w:val="24"/>
          <w:szCs w:val="24"/>
        </w:rPr>
      </w:pPr>
    </w:p>
    <w:p w:rsidR="009A0A9C" w:rsidRDefault="00E9701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Examination of spatial plots of the difference between modeled depth and surveyed depth, as reflected in the DEM and water surface elevation DEM differences, suggest that, for most sites, the modeled results accurately reflect measured values.  </w:t>
      </w:r>
    </w:p>
    <w:p w:rsidR="00A6729E" w:rsidRDefault="00A6729E" w:rsidP="00091BE1">
      <w:pPr>
        <w:spacing w:after="0" w:line="240" w:lineRule="auto"/>
        <w:rPr>
          <w:rFonts w:ascii="Times New Roman" w:hAnsi="Times New Roman" w:cs="Times New Roman"/>
          <w:sz w:val="24"/>
          <w:szCs w:val="24"/>
        </w:rPr>
      </w:pPr>
    </w:p>
    <w:p w:rsidR="00E9701E" w:rsidRDefault="00E9701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However, </w:t>
      </w:r>
      <w:r w:rsidR="009F3C17">
        <w:rPr>
          <w:rFonts w:ascii="Times New Roman" w:hAnsi="Times New Roman" w:cs="Times New Roman"/>
          <w:sz w:val="24"/>
          <w:szCs w:val="24"/>
        </w:rPr>
        <w:t>there are some</w:t>
      </w:r>
      <w:r>
        <w:rPr>
          <w:rFonts w:ascii="Times New Roman" w:hAnsi="Times New Roman" w:cs="Times New Roman"/>
          <w:sz w:val="24"/>
          <w:szCs w:val="24"/>
        </w:rPr>
        <w:t xml:space="preserve"> riparian features have been problematic thus far: undercut banks</w:t>
      </w:r>
      <w:r w:rsidR="009F3C17">
        <w:rPr>
          <w:rFonts w:ascii="Times New Roman" w:hAnsi="Times New Roman" w:cs="Times New Roman"/>
          <w:sz w:val="24"/>
          <w:szCs w:val="24"/>
        </w:rPr>
        <w:t xml:space="preserve">, and </w:t>
      </w:r>
      <w:r>
        <w:rPr>
          <w:rFonts w:ascii="Times New Roman" w:hAnsi="Times New Roman" w:cs="Times New Roman"/>
          <w:sz w:val="24"/>
          <w:szCs w:val="24"/>
        </w:rPr>
        <w:t xml:space="preserve">large, </w:t>
      </w:r>
      <w:r w:rsidR="00DC1CDD">
        <w:rPr>
          <w:rFonts w:ascii="Times New Roman" w:hAnsi="Times New Roman" w:cs="Times New Roman"/>
          <w:sz w:val="24"/>
          <w:szCs w:val="24"/>
        </w:rPr>
        <w:t>sometimes</w:t>
      </w:r>
      <w:r w:rsidR="009F3C17">
        <w:rPr>
          <w:rFonts w:ascii="Times New Roman" w:hAnsi="Times New Roman" w:cs="Times New Roman"/>
          <w:sz w:val="24"/>
          <w:szCs w:val="24"/>
        </w:rPr>
        <w:t xml:space="preserve"> </w:t>
      </w:r>
      <w:r>
        <w:rPr>
          <w:rFonts w:ascii="Times New Roman" w:hAnsi="Times New Roman" w:cs="Times New Roman"/>
          <w:sz w:val="24"/>
          <w:szCs w:val="24"/>
        </w:rPr>
        <w:t>porous woody structures.</w:t>
      </w:r>
      <w:r w:rsidR="004E7491">
        <w:rPr>
          <w:rFonts w:ascii="Times New Roman" w:hAnsi="Times New Roman" w:cs="Times New Roman"/>
          <w:sz w:val="24"/>
          <w:szCs w:val="24"/>
        </w:rPr>
        <w:t xml:space="preserve">  While undercut banks and porous woody structures are assessed as part of the CHaMP protocol, sufficient spatial detail is not recorded from which</w:t>
      </w:r>
      <w:r w:rsidR="00A6729E">
        <w:rPr>
          <w:rFonts w:ascii="Times New Roman" w:hAnsi="Times New Roman" w:cs="Times New Roman"/>
          <w:sz w:val="24"/>
          <w:szCs w:val="24"/>
        </w:rPr>
        <w:t xml:space="preserve"> to include such features in the</w:t>
      </w:r>
      <w:r w:rsidR="004E7491">
        <w:rPr>
          <w:rFonts w:ascii="Times New Roman" w:hAnsi="Times New Roman" w:cs="Times New Roman"/>
          <w:sz w:val="24"/>
          <w:szCs w:val="24"/>
        </w:rPr>
        <w:t xml:space="preserve"> DEM</w:t>
      </w:r>
      <w:r w:rsidR="00A6729E">
        <w:rPr>
          <w:rFonts w:ascii="Times New Roman" w:hAnsi="Times New Roman" w:cs="Times New Roman"/>
          <w:sz w:val="24"/>
          <w:szCs w:val="24"/>
        </w:rPr>
        <w:t>s</w:t>
      </w:r>
      <w:r w:rsidR="004E7491">
        <w:rPr>
          <w:rFonts w:ascii="Times New Roman" w:hAnsi="Times New Roman" w:cs="Times New Roman"/>
          <w:sz w:val="24"/>
          <w:szCs w:val="24"/>
        </w:rPr>
        <w:t>; thus impacts to the flow and velocity fields directly resulting from such features are not reflected in the hydraulic models.</w:t>
      </w:r>
    </w:p>
    <w:p w:rsidR="00E9701E" w:rsidRDefault="00DC1CDD"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For example, a</w:t>
      </w:r>
      <w:r w:rsidR="00E9701E">
        <w:rPr>
          <w:rFonts w:ascii="Times New Roman" w:hAnsi="Times New Roman" w:cs="Times New Roman"/>
          <w:sz w:val="24"/>
          <w:szCs w:val="24"/>
        </w:rPr>
        <w:t>t CHa</w:t>
      </w:r>
      <w:r w:rsidR="001F6D11">
        <w:rPr>
          <w:rFonts w:ascii="Times New Roman" w:hAnsi="Times New Roman" w:cs="Times New Roman"/>
          <w:sz w:val="24"/>
          <w:szCs w:val="24"/>
        </w:rPr>
        <w:t>MP site ENT0001-1E3, the survey crew noted, and photographed, a large tree had fallen across most of the width of the river near the downstream extent of the reach.  CHaMP Bathymetry measurements do not include fallen trees or other woody debris (although spatially non-explicit measures of woody debris are obtained by survey crews),</w:t>
      </w:r>
      <w:r>
        <w:rPr>
          <w:rFonts w:ascii="Times New Roman" w:hAnsi="Times New Roman" w:cs="Times New Roman"/>
          <w:sz w:val="24"/>
          <w:szCs w:val="24"/>
        </w:rPr>
        <w:t xml:space="preserve"> but of course the impact of such woody deb</w:t>
      </w:r>
      <w:r w:rsidR="001F6D11">
        <w:rPr>
          <w:rFonts w:ascii="Times New Roman" w:hAnsi="Times New Roman" w:cs="Times New Roman"/>
          <w:sz w:val="24"/>
          <w:szCs w:val="24"/>
        </w:rPr>
        <w:t>ris</w:t>
      </w:r>
      <w:r>
        <w:rPr>
          <w:rFonts w:ascii="Times New Roman" w:hAnsi="Times New Roman" w:cs="Times New Roman"/>
          <w:sz w:val="24"/>
          <w:szCs w:val="24"/>
        </w:rPr>
        <w:t xml:space="preserve"> is reflected in the surveyed </w:t>
      </w:r>
      <w:r w:rsidR="001F6D11">
        <w:rPr>
          <w:rFonts w:ascii="Times New Roman" w:hAnsi="Times New Roman" w:cs="Times New Roman"/>
          <w:sz w:val="24"/>
          <w:szCs w:val="24"/>
        </w:rPr>
        <w:t xml:space="preserve">water surface elevation.  The hydraulic model, being driven by bathymetry, discharge rates, and boundary conditions, cannot account for </w:t>
      </w:r>
      <w:r w:rsidR="001F6D11">
        <w:rPr>
          <w:rFonts w:ascii="Times New Roman" w:hAnsi="Times New Roman" w:cs="Times New Roman"/>
          <w:sz w:val="24"/>
          <w:szCs w:val="24"/>
        </w:rPr>
        <w:lastRenderedPageBreak/>
        <w:t>the effect of the fallen log.  Thus, we see large, localized depth field errors, and presumably analogous errors in the velocity field, immediately upstream of the locat</w:t>
      </w:r>
      <w:r w:rsidR="009F3C17">
        <w:rPr>
          <w:rFonts w:ascii="Times New Roman" w:hAnsi="Times New Roman" w:cs="Times New Roman"/>
          <w:sz w:val="24"/>
          <w:szCs w:val="24"/>
        </w:rPr>
        <w:t>ion of the fallen log (Figure 9</w:t>
      </w:r>
      <w:r w:rsidR="001F6D11">
        <w:rPr>
          <w:rFonts w:ascii="Times New Roman" w:hAnsi="Times New Roman" w:cs="Times New Roman"/>
          <w:sz w:val="24"/>
          <w:szCs w:val="24"/>
        </w:rPr>
        <w:t>).  In this case, the anomaly occurs near the downstream boundary condition, thus the error is propagated as an underestimate of depth upstream of the anomaly, rather than an overestimate of downstream depth below the anomaly, or a combination of the two.</w:t>
      </w:r>
    </w:p>
    <w:p w:rsidR="00A6729E" w:rsidRPr="00E9701E" w:rsidRDefault="00091BE1" w:rsidP="00091BE1">
      <w:pPr>
        <w:spacing w:after="0" w:line="240" w:lineRule="auto"/>
        <w:rPr>
          <w:rFonts w:ascii="Times New Roman" w:hAnsi="Times New Roman" w:cs="Times New Roman"/>
          <w:sz w:val="24"/>
          <w:szCs w:val="24"/>
        </w:rPr>
      </w:pPr>
      <w:r w:rsidRPr="0073407B">
        <w:rPr>
          <w:rFonts w:ascii="Times New Roman" w:hAnsi="Times New Roman" w:cs="Times New Roman"/>
          <w:b/>
          <w:noProof/>
          <w:sz w:val="24"/>
          <w:szCs w:val="24"/>
        </w:rPr>
        <mc:AlternateContent>
          <mc:Choice Requires="wps">
            <w:drawing>
              <wp:anchor distT="45720" distB="45720" distL="114300" distR="114300" simplePos="0" relativeHeight="251687936" behindDoc="0" locked="0" layoutInCell="1" allowOverlap="1" wp14:anchorId="416D080B" wp14:editId="0EDA6B0F">
                <wp:simplePos x="0" y="0"/>
                <wp:positionH relativeFrom="margin">
                  <wp:align>left</wp:align>
                </wp:positionH>
                <wp:positionV relativeFrom="paragraph">
                  <wp:posOffset>236220</wp:posOffset>
                </wp:positionV>
                <wp:extent cx="5829300" cy="4486275"/>
                <wp:effectExtent l="0" t="0" r="19050" b="285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48627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9.  Depth error, with respect to surveyed depth, for CHaMP site ENT0001-1E3.  Localized area where modeled depth is underestimated, likely due to a fallen log in river.  Logs, shrubs, and other woody debris is not reflected in the DEM, thus the increase in water surface elevation upstream from the log is not reflected in the hydraulic model. </w:t>
                            </w:r>
                          </w:p>
                          <w:p w:rsidR="00731B56" w:rsidRDefault="00731B56" w:rsidP="00731B56">
                            <w:r>
                              <w:rPr>
                                <w:noProof/>
                              </w:rPr>
                              <w:drawing>
                                <wp:inline distT="0" distB="0" distL="0" distR="0" wp14:anchorId="612DE6C7" wp14:editId="38FB44C6">
                                  <wp:extent cx="5468164" cy="3200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LogInRiver.tif"/>
                                          <pic:cNvPicPr/>
                                        </pic:nvPicPr>
                                        <pic:blipFill>
                                          <a:blip r:embed="rId14">
                                            <a:extLst>
                                              <a:ext uri="{28A0092B-C50C-407E-A947-70E740481C1C}">
                                                <a14:useLocalDpi xmlns:a14="http://schemas.microsoft.com/office/drawing/2010/main" val="0"/>
                                              </a:ext>
                                            </a:extLst>
                                          </a:blip>
                                          <a:stretch>
                                            <a:fillRect/>
                                          </a:stretch>
                                        </pic:blipFill>
                                        <pic:spPr>
                                          <a:xfrm>
                                            <a:off x="0" y="0"/>
                                            <a:ext cx="5488712" cy="32124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D080B" id="_x0000_s1034" type="#_x0000_t202" style="position:absolute;margin-left:0;margin-top:18.6pt;width:459pt;height:353.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eAKAIAAE0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9.  Depth error, with respect to surveyed depth, for CHaMP site ENT0001-1E3.  Localized area where modeled depth is underestimated, likely due to a fallen log in river.  Logs, shrubs, and other woody debris is not reflected in the DEM, thus the increase in water surface elevation upstream from the log is not reflected in the hydraulic model. </w:t>
                      </w:r>
                    </w:p>
                    <w:p w:rsidR="00731B56" w:rsidRDefault="00731B56" w:rsidP="00731B56">
                      <w:r>
                        <w:rPr>
                          <w:noProof/>
                        </w:rPr>
                        <w:drawing>
                          <wp:inline distT="0" distB="0" distL="0" distR="0" wp14:anchorId="612DE6C7" wp14:editId="38FB44C6">
                            <wp:extent cx="5468164" cy="3200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LogInRiver.tif"/>
                                    <pic:cNvPicPr/>
                                  </pic:nvPicPr>
                                  <pic:blipFill>
                                    <a:blip r:embed="rId14">
                                      <a:extLst>
                                        <a:ext uri="{28A0092B-C50C-407E-A947-70E740481C1C}">
                                          <a14:useLocalDpi xmlns:a14="http://schemas.microsoft.com/office/drawing/2010/main" val="0"/>
                                        </a:ext>
                                      </a:extLst>
                                    </a:blip>
                                    <a:stretch>
                                      <a:fillRect/>
                                    </a:stretch>
                                  </pic:blipFill>
                                  <pic:spPr>
                                    <a:xfrm>
                                      <a:off x="0" y="0"/>
                                      <a:ext cx="5488712" cy="3212426"/>
                                    </a:xfrm>
                                    <a:prstGeom prst="rect">
                                      <a:avLst/>
                                    </a:prstGeom>
                                  </pic:spPr>
                                </pic:pic>
                              </a:graphicData>
                            </a:graphic>
                          </wp:inline>
                        </w:drawing>
                      </w:r>
                    </w:p>
                  </w:txbxContent>
                </v:textbox>
                <w10:wrap type="square" anchorx="margin"/>
              </v:shape>
            </w:pict>
          </mc:Fallback>
        </mc:AlternateContent>
      </w:r>
    </w:p>
    <w:p w:rsidR="00A04599" w:rsidRDefault="00A04599"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Undercuts present another problem for the CHaMP hydraulic modeling.  DEMs from CHaMP bathymetry surveys </w:t>
      </w:r>
      <w:r w:rsidR="007F3305">
        <w:rPr>
          <w:rFonts w:ascii="Times New Roman" w:hAnsi="Times New Roman" w:cs="Times New Roman"/>
          <w:sz w:val="24"/>
          <w:szCs w:val="24"/>
        </w:rPr>
        <w:t xml:space="preserve">do not capture undercut area or depth; thus the DEM reflects a stream bank that runs vertically down from the edge of the overhanging bank, rather than an undercut bank.  </w:t>
      </w:r>
      <w:r w:rsidR="00A6729E">
        <w:rPr>
          <w:rFonts w:ascii="Times New Roman" w:hAnsi="Times New Roman" w:cs="Times New Roman"/>
          <w:sz w:val="24"/>
          <w:szCs w:val="24"/>
        </w:rPr>
        <w:t xml:space="preserve">At CHaMP </w:t>
      </w:r>
      <w:r w:rsidR="00A6729E" w:rsidRPr="00A6729E">
        <w:rPr>
          <w:rFonts w:ascii="Times New Roman" w:hAnsi="Times New Roman" w:cs="Times New Roman"/>
          <w:sz w:val="24"/>
          <w:szCs w:val="24"/>
        </w:rPr>
        <w:t xml:space="preserve">site </w:t>
      </w:r>
      <w:r w:rsidR="00A6729E" w:rsidRPr="00A6729E">
        <w:rPr>
          <w:rFonts w:ascii="Times New Roman" w:hAnsi="Times New Roman" w:cs="Times New Roman"/>
          <w:sz w:val="24"/>
        </w:rPr>
        <w:t>ASW00001-NF-F4_P1BR</w:t>
      </w:r>
      <w:r w:rsidR="00A6729E">
        <w:rPr>
          <w:rFonts w:ascii="Times New Roman" w:hAnsi="Times New Roman" w:cs="Times New Roman"/>
          <w:sz w:val="24"/>
        </w:rPr>
        <w:t>, the crew observed and photographed a considerable undercut bank</w:t>
      </w:r>
      <w:r w:rsidR="00F66B52">
        <w:rPr>
          <w:rFonts w:ascii="Times New Roman" w:hAnsi="Times New Roman" w:cs="Times New Roman"/>
          <w:sz w:val="24"/>
        </w:rPr>
        <w:t xml:space="preserve">, and this undercut is not represented in the DEM.  </w:t>
      </w:r>
      <w:r w:rsidR="007F3305">
        <w:rPr>
          <w:rFonts w:ascii="Times New Roman" w:hAnsi="Times New Roman" w:cs="Times New Roman"/>
          <w:sz w:val="24"/>
          <w:szCs w:val="24"/>
        </w:rPr>
        <w:t xml:space="preserve">The modeled reach has, at undercut cross sections, a smaller than actual cross section width at wetted depths.  The modeled flow is therefore more constrained than the actual flow, and the resulting modeled depth is greater the actual depth near the undercut locations (Figure </w:t>
      </w:r>
      <w:r w:rsidR="009F3C17">
        <w:rPr>
          <w:rFonts w:ascii="Times New Roman" w:hAnsi="Times New Roman" w:cs="Times New Roman"/>
          <w:sz w:val="24"/>
          <w:szCs w:val="24"/>
        </w:rPr>
        <w:t>10</w:t>
      </w:r>
      <w:r w:rsidR="007F3305">
        <w:rPr>
          <w:rFonts w:ascii="Times New Roman" w:hAnsi="Times New Roman" w:cs="Times New Roman"/>
          <w:sz w:val="24"/>
          <w:szCs w:val="24"/>
        </w:rPr>
        <w:t>).  It should be expected that</w:t>
      </w:r>
      <w:r w:rsidR="00B11808">
        <w:rPr>
          <w:rFonts w:ascii="Times New Roman" w:hAnsi="Times New Roman" w:cs="Times New Roman"/>
          <w:sz w:val="24"/>
          <w:szCs w:val="24"/>
        </w:rPr>
        <w:t xml:space="preserve"> </w:t>
      </w:r>
      <w:r w:rsidR="007F3305">
        <w:rPr>
          <w:rFonts w:ascii="Times New Roman" w:hAnsi="Times New Roman" w:cs="Times New Roman"/>
          <w:sz w:val="24"/>
          <w:szCs w:val="24"/>
        </w:rPr>
        <w:t xml:space="preserve">modeled velocity at these locations is greater than actual velocity as well.  </w:t>
      </w:r>
    </w:p>
    <w:p w:rsidR="008655E7" w:rsidRDefault="00091BE1" w:rsidP="00091BE1">
      <w:pPr>
        <w:spacing w:after="0" w:line="240" w:lineRule="auto"/>
        <w:rPr>
          <w:rFonts w:ascii="Times New Roman" w:hAnsi="Times New Roman" w:cs="Times New Roman"/>
          <w:sz w:val="24"/>
          <w:szCs w:val="24"/>
        </w:rPr>
      </w:pPr>
      <w:r w:rsidRPr="00061F74">
        <w:rPr>
          <w:rFonts w:ascii="Times New Roman" w:hAnsi="Times New Roman" w:cs="Times New Roman"/>
          <w:noProof/>
          <w:sz w:val="24"/>
          <w:szCs w:val="24"/>
        </w:rPr>
        <w:lastRenderedPageBreak/>
        <mc:AlternateContent>
          <mc:Choice Requires="wps">
            <w:drawing>
              <wp:anchor distT="45720" distB="45720" distL="114300" distR="114300" simplePos="0" relativeHeight="251689984" behindDoc="0" locked="0" layoutInCell="1" allowOverlap="1" wp14:anchorId="655A68F8" wp14:editId="5879D24D">
                <wp:simplePos x="0" y="0"/>
                <wp:positionH relativeFrom="margin">
                  <wp:align>left</wp:align>
                </wp:positionH>
                <wp:positionV relativeFrom="paragraph">
                  <wp:posOffset>7620</wp:posOffset>
                </wp:positionV>
                <wp:extent cx="5343525" cy="4362450"/>
                <wp:effectExtent l="0" t="0" r="28575"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4362450"/>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10.  Depth error, with respect to surveyed depth, for CHaMP site ASW00001-NF-F4_P1BR.  The undercut bank, on the river left, is not reflected in the DEM thus.  The hydraulic model over predicts depth because the modeled cross sectional area is less than the actual cross sectional area, by the amount of area in the undercut.   </w:t>
                            </w:r>
                          </w:p>
                          <w:p w:rsidR="00731B56" w:rsidRDefault="00731B56" w:rsidP="00731B56">
                            <w:r>
                              <w:rPr>
                                <w:noProof/>
                              </w:rPr>
                              <w:drawing>
                                <wp:inline distT="0" distB="0" distL="0" distR="0" wp14:anchorId="55B85DB5" wp14:editId="1CEFC631">
                                  <wp:extent cx="5030842" cy="3076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UnderCut.tif"/>
                                          <pic:cNvPicPr/>
                                        </pic:nvPicPr>
                                        <pic:blipFill>
                                          <a:blip r:embed="rId15">
                                            <a:extLst>
                                              <a:ext uri="{28A0092B-C50C-407E-A947-70E740481C1C}">
                                                <a14:useLocalDpi xmlns:a14="http://schemas.microsoft.com/office/drawing/2010/main" val="0"/>
                                              </a:ext>
                                            </a:extLst>
                                          </a:blip>
                                          <a:stretch>
                                            <a:fillRect/>
                                          </a:stretch>
                                        </pic:blipFill>
                                        <pic:spPr>
                                          <a:xfrm>
                                            <a:off x="0" y="0"/>
                                            <a:ext cx="5089675" cy="31125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A68F8" id="_x0000_s1035" type="#_x0000_t202" style="position:absolute;margin-left:0;margin-top:.6pt;width:420.75pt;height:343.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">
                <v:textbox>
                  <w:txbxContent>
                    <w:p w:rsidR="00731B56" w:rsidRPr="00D576FC" w:rsidRDefault="00731B56" w:rsidP="00731B56">
                      <w:pPr>
                        <w:rPr>
                          <w:rFonts w:ascii="Times New Roman" w:hAnsi="Times New Roman" w:cs="Times New Roman"/>
                          <w:sz w:val="24"/>
                        </w:rPr>
                      </w:pPr>
                      <w:r w:rsidRPr="00D576FC">
                        <w:rPr>
                          <w:rFonts w:ascii="Times New Roman" w:hAnsi="Times New Roman" w:cs="Times New Roman"/>
                          <w:sz w:val="24"/>
                        </w:rPr>
                        <w:t xml:space="preserve">Figure 10.  Depth error, with respect to surveyed depth, for CHaMP site ASW00001-NF-F4_P1BR.  The undercut bank, on the river left, is not reflected in the DEM thus.  The hydraulic model over predicts depth because the modeled cross sectional area is less than the actual cross sectional area, by the amount of area in the undercut.   </w:t>
                      </w:r>
                    </w:p>
                    <w:p w:rsidR="00731B56" w:rsidRDefault="00731B56" w:rsidP="00731B56">
                      <w:r>
                        <w:rPr>
                          <w:noProof/>
                        </w:rPr>
                        <w:drawing>
                          <wp:inline distT="0" distB="0" distL="0" distR="0" wp14:anchorId="55B85DB5" wp14:editId="1CEFC631">
                            <wp:extent cx="5030842" cy="3076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UnderCut.tif"/>
                                    <pic:cNvPicPr/>
                                  </pic:nvPicPr>
                                  <pic:blipFill>
                                    <a:blip r:embed="rId15">
                                      <a:extLst>
                                        <a:ext uri="{28A0092B-C50C-407E-A947-70E740481C1C}">
                                          <a14:useLocalDpi xmlns:a14="http://schemas.microsoft.com/office/drawing/2010/main" val="0"/>
                                        </a:ext>
                                      </a:extLst>
                                    </a:blip>
                                    <a:stretch>
                                      <a:fillRect/>
                                    </a:stretch>
                                  </pic:blipFill>
                                  <pic:spPr>
                                    <a:xfrm>
                                      <a:off x="0" y="0"/>
                                      <a:ext cx="5089675" cy="3112554"/>
                                    </a:xfrm>
                                    <a:prstGeom prst="rect">
                                      <a:avLst/>
                                    </a:prstGeom>
                                  </pic:spPr>
                                </pic:pic>
                              </a:graphicData>
                            </a:graphic>
                          </wp:inline>
                        </w:drawing>
                      </w:r>
                    </w:p>
                  </w:txbxContent>
                </v:textbox>
                <w10:wrap type="square" anchorx="margin"/>
              </v:shape>
            </w:pict>
          </mc:Fallback>
        </mc:AlternateContent>
      </w:r>
    </w:p>
    <w:p w:rsidR="00B44815" w:rsidRDefault="00B44815"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B11808" w:rsidRDefault="00B11808"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Default="00EE00EE" w:rsidP="00091BE1">
      <w:pPr>
        <w:spacing w:after="0" w:line="240" w:lineRule="auto"/>
        <w:rPr>
          <w:rFonts w:ascii="Times New Roman" w:hAnsi="Times New Roman" w:cs="Times New Roman"/>
          <w:b/>
          <w:sz w:val="24"/>
          <w:szCs w:val="24"/>
        </w:rPr>
      </w:pPr>
    </w:p>
    <w:p w:rsidR="00EE00EE" w:rsidRPr="00EE00EE" w:rsidRDefault="00EE00EE" w:rsidP="00EE00EE">
      <w:pPr>
        <w:spacing w:after="0" w:line="240" w:lineRule="auto"/>
        <w:rPr>
          <w:rFonts w:ascii="Times New Roman" w:hAnsi="Times New Roman" w:cs="Times New Roman"/>
          <w:b/>
          <w:sz w:val="28"/>
          <w:szCs w:val="24"/>
        </w:rPr>
      </w:pPr>
      <w:r w:rsidRPr="00EE00EE">
        <w:rPr>
          <w:rFonts w:ascii="Times New Roman" w:hAnsi="Times New Roman" w:cs="Times New Roman"/>
          <w:b/>
          <w:sz w:val="28"/>
          <w:szCs w:val="24"/>
        </w:rPr>
        <w:t>Additional Modeling Capabilities</w:t>
      </w:r>
    </w:p>
    <w:p w:rsidR="00EE00EE" w:rsidRDefault="00EE00EE" w:rsidP="00091BE1">
      <w:pPr>
        <w:spacing w:after="0" w:line="240" w:lineRule="auto"/>
        <w:rPr>
          <w:rFonts w:ascii="Times New Roman" w:hAnsi="Times New Roman" w:cs="Times New Roman"/>
          <w:b/>
          <w:sz w:val="24"/>
          <w:szCs w:val="24"/>
        </w:rPr>
      </w:pPr>
    </w:p>
    <w:p w:rsidR="008E6F35" w:rsidRPr="00F9691C" w:rsidRDefault="00091BE1"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Model</w:t>
      </w:r>
      <w:r w:rsidR="00F9691C" w:rsidRPr="00F9691C">
        <w:rPr>
          <w:rFonts w:ascii="Times New Roman" w:hAnsi="Times New Roman" w:cs="Times New Roman"/>
          <w:b/>
          <w:sz w:val="24"/>
          <w:szCs w:val="24"/>
        </w:rPr>
        <w:t>ing across ranges of discharge rates</w:t>
      </w:r>
    </w:p>
    <w:p w:rsidR="00B11808" w:rsidRDefault="00B11808" w:rsidP="00091BE1">
      <w:pPr>
        <w:spacing w:after="0" w:line="240" w:lineRule="auto"/>
        <w:rPr>
          <w:rFonts w:ascii="Times New Roman" w:hAnsi="Times New Roman" w:cs="Times New Roman"/>
          <w:sz w:val="24"/>
          <w:szCs w:val="24"/>
        </w:rPr>
      </w:pPr>
    </w:p>
    <w:p w:rsidR="00B44815" w:rsidRDefault="00F9691C" w:rsidP="00091BE1">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CHaMP hydraulic modeling </w:t>
      </w:r>
      <w:r w:rsidR="00B11808">
        <w:rPr>
          <w:rFonts w:ascii="Times New Roman" w:hAnsi="Times New Roman" w:cs="Times New Roman"/>
          <w:sz w:val="24"/>
          <w:szCs w:val="24"/>
        </w:rPr>
        <w:t xml:space="preserve">has also been done, for selected site CHaMP visits, at flows above and below measured </w:t>
      </w:r>
      <w:r>
        <w:rPr>
          <w:rFonts w:ascii="Times New Roman" w:hAnsi="Times New Roman" w:cs="Times New Roman"/>
          <w:sz w:val="24"/>
          <w:szCs w:val="24"/>
        </w:rPr>
        <w:t xml:space="preserve">discharge rates, to model </w:t>
      </w:r>
      <w:r w:rsidR="000206C1">
        <w:rPr>
          <w:rFonts w:ascii="Times New Roman" w:hAnsi="Times New Roman" w:cs="Times New Roman"/>
          <w:sz w:val="24"/>
          <w:szCs w:val="24"/>
        </w:rPr>
        <w:t xml:space="preserve">flow </w:t>
      </w:r>
      <w:r>
        <w:rPr>
          <w:rFonts w:ascii="Times New Roman" w:hAnsi="Times New Roman" w:cs="Times New Roman"/>
          <w:sz w:val="24"/>
          <w:szCs w:val="24"/>
        </w:rPr>
        <w:t>conditions different from those present when the DEM data were obtained.  Problematically, the downstream water surface elevation is unknown, thus the downstream boundary condition cannot be specified accurately.  While CHaMP is considering other data sources from which to estimates the downstream boundary condition, we can pr</w:t>
      </w:r>
      <w:r w:rsidR="006A3522">
        <w:rPr>
          <w:rFonts w:ascii="Times New Roman" w:hAnsi="Times New Roman" w:cs="Times New Roman"/>
          <w:sz w:val="24"/>
          <w:szCs w:val="24"/>
        </w:rPr>
        <w:t>esently provide insight into the maximum</w:t>
      </w:r>
      <w:r>
        <w:rPr>
          <w:rFonts w:ascii="Times New Roman" w:hAnsi="Times New Roman" w:cs="Times New Roman"/>
          <w:sz w:val="24"/>
          <w:szCs w:val="24"/>
        </w:rPr>
        <w:t xml:space="preserve"> </w:t>
      </w:r>
      <w:r w:rsidR="006A3522">
        <w:rPr>
          <w:rFonts w:ascii="Times New Roman" w:hAnsi="Times New Roman" w:cs="Times New Roman"/>
          <w:sz w:val="24"/>
          <w:szCs w:val="24"/>
        </w:rPr>
        <w:t>range</w:t>
      </w:r>
      <w:r>
        <w:rPr>
          <w:rFonts w:ascii="Times New Roman" w:hAnsi="Times New Roman" w:cs="Times New Roman"/>
          <w:sz w:val="24"/>
          <w:szCs w:val="24"/>
        </w:rPr>
        <w:t xml:space="preserve"> and extent of error </w:t>
      </w:r>
      <w:r w:rsidR="009D56E7">
        <w:rPr>
          <w:rFonts w:ascii="Times New Roman" w:hAnsi="Times New Roman" w:cs="Times New Roman"/>
          <w:sz w:val="24"/>
          <w:szCs w:val="24"/>
        </w:rPr>
        <w:t>propagation</w:t>
      </w:r>
      <w:r>
        <w:rPr>
          <w:rFonts w:ascii="Times New Roman" w:hAnsi="Times New Roman" w:cs="Times New Roman"/>
          <w:sz w:val="24"/>
          <w:szCs w:val="24"/>
        </w:rPr>
        <w:t xml:space="preserve"> resulting from assumed, rather than measured, downstream boundary conditions.  To examine this, we modeled a three CHaMP reaches – one each for relatively high flow, medium flow, and low flow rate streams, at both twice and half their measured discharge, using two downstream boundary conditions for each:  One boundary condition specified no change in downstream water surface elevation, while the other specified a change in downstream water surface elevation such that the wetted cross sectional area is scaled in proportion to the change in </w:t>
      </w:r>
      <w:r>
        <w:rPr>
          <w:rFonts w:ascii="Times New Roman" w:hAnsi="Times New Roman" w:cs="Times New Roman"/>
          <w:sz w:val="24"/>
          <w:szCs w:val="24"/>
        </w:rPr>
        <w:lastRenderedPageBreak/>
        <w:t>discharge.  In reality, it is reasonable to expect the correct downstream water surface elevation to be somewhere in between these two extremes</w:t>
      </w:r>
      <w:r w:rsidR="000206C1">
        <w:rPr>
          <w:rFonts w:ascii="Times New Roman" w:hAnsi="Times New Roman" w:cs="Times New Roman"/>
          <w:sz w:val="24"/>
          <w:szCs w:val="24"/>
        </w:rPr>
        <w:t>, as the flow can be expected to get somewhat deeper and somewhat faster at increased discharge rates.  T</w:t>
      </w:r>
      <w:r>
        <w:rPr>
          <w:rFonts w:ascii="Times New Roman" w:hAnsi="Times New Roman" w:cs="Times New Roman"/>
          <w:sz w:val="24"/>
          <w:szCs w:val="24"/>
        </w:rPr>
        <w:t>he difference in velocity and/or depth fields between these two extremes provides a worst-case bound of the extent of error induced by an unknown</w:t>
      </w:r>
      <w:r w:rsidR="000206C1">
        <w:rPr>
          <w:rFonts w:ascii="Times New Roman" w:hAnsi="Times New Roman" w:cs="Times New Roman"/>
          <w:sz w:val="24"/>
          <w:szCs w:val="24"/>
        </w:rPr>
        <w:t>, assumed</w:t>
      </w:r>
      <w:r>
        <w:rPr>
          <w:rFonts w:ascii="Times New Roman" w:hAnsi="Times New Roman" w:cs="Times New Roman"/>
          <w:sz w:val="24"/>
          <w:szCs w:val="24"/>
        </w:rPr>
        <w:t xml:space="preserve"> downstream boundary condition, as well as a worst case limit for the extent of such error propagation.</w:t>
      </w:r>
      <w:r w:rsidR="00222A13">
        <w:rPr>
          <w:rFonts w:ascii="Times New Roman" w:hAnsi="Times New Roman" w:cs="Times New Roman"/>
          <w:sz w:val="24"/>
          <w:szCs w:val="24"/>
        </w:rPr>
        <w:t xml:space="preserve">  We found that, at worst case, the extent of errors introduced by varying discharge at an unknown downstream water surface elevation (Figure 1</w:t>
      </w:r>
      <w:r w:rsidR="009F3C17">
        <w:rPr>
          <w:rFonts w:ascii="Times New Roman" w:hAnsi="Times New Roman" w:cs="Times New Roman"/>
          <w:sz w:val="24"/>
          <w:szCs w:val="24"/>
        </w:rPr>
        <w:t>1</w:t>
      </w:r>
      <w:r w:rsidR="00222A13">
        <w:rPr>
          <w:rFonts w:ascii="Times New Roman" w:hAnsi="Times New Roman" w:cs="Times New Roman"/>
          <w:sz w:val="24"/>
          <w:szCs w:val="24"/>
        </w:rPr>
        <w:t xml:space="preserve">) were limited </w:t>
      </w:r>
      <w:r w:rsidR="00FB1281">
        <w:rPr>
          <w:rFonts w:ascii="Times New Roman" w:hAnsi="Times New Roman" w:cs="Times New Roman"/>
          <w:sz w:val="24"/>
          <w:szCs w:val="24"/>
        </w:rPr>
        <w:t>t</w:t>
      </w:r>
      <w:r w:rsidR="00222A13">
        <w:rPr>
          <w:rFonts w:ascii="Times New Roman" w:hAnsi="Times New Roman" w:cs="Times New Roman"/>
          <w:sz w:val="24"/>
          <w:szCs w:val="24"/>
        </w:rPr>
        <w:t xml:space="preserve">o a few wetted widths upstream, suggesting that, with caution and awareness, reaches can be </w:t>
      </w:r>
      <w:r w:rsidR="00FB1281" w:rsidRPr="00B03332">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0A20C706" wp14:editId="267FD6B8">
                <wp:simplePos x="0" y="0"/>
                <wp:positionH relativeFrom="margin">
                  <wp:align>left</wp:align>
                </wp:positionH>
                <wp:positionV relativeFrom="paragraph">
                  <wp:posOffset>1770764</wp:posOffset>
                </wp:positionV>
                <wp:extent cx="6089650" cy="5735955"/>
                <wp:effectExtent l="0" t="0" r="25400" b="1714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5735955"/>
                        </a:xfrm>
                        <a:prstGeom prst="rect">
                          <a:avLst/>
                        </a:prstGeom>
                        <a:solidFill>
                          <a:srgbClr val="FFFFFF"/>
                        </a:solidFill>
                        <a:ln w="9525">
                          <a:solidFill>
                            <a:srgbClr val="000000"/>
                          </a:solidFill>
                          <a:miter lim="800000"/>
                          <a:headEnd/>
                          <a:tailEnd/>
                        </a:ln>
                      </wps:spPr>
                      <wps:txbx>
                        <w:txbxContent>
                          <w:p w:rsidR="00731B56" w:rsidRPr="00D576FC" w:rsidRDefault="00731B56" w:rsidP="00731B56">
                            <w:pPr>
                              <w:pStyle w:val="NormalWeb"/>
                              <w:spacing w:before="0" w:beforeAutospacing="0" w:after="0" w:afterAutospacing="0"/>
                            </w:pPr>
                            <w:r w:rsidRPr="00D576FC">
                              <w:rPr>
                                <w:noProof/>
                              </w:rPr>
                              <w:t xml:space="preserve">Figure 11.  </w:t>
                            </w:r>
                            <w:r w:rsidRPr="00D576FC">
                              <w:rPr>
                                <w:rFonts w:eastAsiaTheme="minorEastAsia"/>
                                <w:color w:val="000000" w:themeColor="text1"/>
                                <w:kern w:val="24"/>
                              </w:rPr>
                              <w:t>Maximum velocity error and extent of error propagation at low, medium, and high flow rate CHaMP reaches, resulting from assumed exit boundary condition when modeling at discharge rates with unknown downstream water surface elevation.   Maximum velocity errors are estimated as the velocity field differences (a-b) between modeled velocities at where downstream water surface elevations are assumed: a) unchanged from base flow, and b) downstream water surface elevation is adjusted such that exit boundary wetted areas are scaled proportional to discharge.  Gray indicates no change in modeled velocities.</w:t>
                            </w:r>
                          </w:p>
                          <w:p w:rsidR="00731B56" w:rsidRDefault="00731B56" w:rsidP="00731B56">
                            <w:r>
                              <w:rPr>
                                <w:noProof/>
                              </w:rPr>
                              <w:drawing>
                                <wp:inline distT="0" distB="0" distL="0" distR="0" wp14:anchorId="66CBD273" wp14:editId="3455762C">
                                  <wp:extent cx="5063705" cy="4309948"/>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 Error Propogation by Flow Rate Change.tif"/>
                                          <pic:cNvPicPr/>
                                        </pic:nvPicPr>
                                        <pic:blipFill>
                                          <a:blip r:embed="rId16">
                                            <a:extLst>
                                              <a:ext uri="{28A0092B-C50C-407E-A947-70E740481C1C}">
                                                <a14:useLocalDpi xmlns:a14="http://schemas.microsoft.com/office/drawing/2010/main" val="0"/>
                                              </a:ext>
                                            </a:extLst>
                                          </a:blip>
                                          <a:stretch>
                                            <a:fillRect/>
                                          </a:stretch>
                                        </pic:blipFill>
                                        <pic:spPr>
                                          <a:xfrm>
                                            <a:off x="0" y="0"/>
                                            <a:ext cx="5099050" cy="4340031"/>
                                          </a:xfrm>
                                          <a:prstGeom prst="rect">
                                            <a:avLst/>
                                          </a:prstGeom>
                                        </pic:spPr>
                                      </pic:pic>
                                    </a:graphicData>
                                  </a:graphic>
                                </wp:inline>
                              </w:drawing>
                            </w:r>
                          </w:p>
                          <w:p w:rsidR="00731B56" w:rsidRDefault="00731B56" w:rsidP="00731B56"/>
                          <w:p w:rsidR="00731B56" w:rsidRDefault="00731B56" w:rsidP="00731B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0C706" id="_x0000_s1036" type="#_x0000_t202" style="position:absolute;margin-left:0;margin-top:139.45pt;width:479.5pt;height:451.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">
                <v:textbox>
                  <w:txbxContent>
                    <w:p w:rsidR="00731B56" w:rsidRPr="00D576FC" w:rsidRDefault="00731B56" w:rsidP="00731B56">
                      <w:pPr>
                        <w:pStyle w:val="NormalWeb"/>
                        <w:spacing w:before="0" w:beforeAutospacing="0" w:after="0" w:afterAutospacing="0"/>
                      </w:pPr>
                      <w:r w:rsidRPr="00D576FC">
                        <w:rPr>
                          <w:noProof/>
                        </w:rPr>
                        <w:t xml:space="preserve">Figure 11.  </w:t>
                      </w:r>
                      <w:r w:rsidRPr="00D576FC">
                        <w:rPr>
                          <w:rFonts w:eastAsiaTheme="minorEastAsia"/>
                          <w:color w:val="000000" w:themeColor="text1"/>
                          <w:kern w:val="24"/>
                        </w:rPr>
                        <w:t>Maximum velocity error and extent of error propagation at low, medium, and high flow rate CHaMP reaches, resulting from assumed exit boundary condition when modeling at discharge rates with unknown downstream water surface elevation.   Maximum velocity errors are estimated as the velocity field differences (a-b) between modeled velocities at where downstream water surface elevations are assumed: a) unchanged from base flow, and b) downstream water surface elevation is adjusted such that exit boundary wetted areas are scaled proportional to discharge.  Gray indicates no change in modeled velocities.</w:t>
                      </w:r>
                    </w:p>
                    <w:p w:rsidR="00731B56" w:rsidRDefault="00731B56" w:rsidP="00731B56">
                      <w:r>
                        <w:rPr>
                          <w:noProof/>
                        </w:rPr>
                        <w:drawing>
                          <wp:inline distT="0" distB="0" distL="0" distR="0" wp14:anchorId="66CBD273" wp14:editId="3455762C">
                            <wp:extent cx="5063705" cy="4309948"/>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 Error Propogation by Flow Rate Change.tif"/>
                                    <pic:cNvPicPr/>
                                  </pic:nvPicPr>
                                  <pic:blipFill>
                                    <a:blip r:embed="rId16">
                                      <a:extLst>
                                        <a:ext uri="{28A0092B-C50C-407E-A947-70E740481C1C}">
                                          <a14:useLocalDpi xmlns:a14="http://schemas.microsoft.com/office/drawing/2010/main" val="0"/>
                                        </a:ext>
                                      </a:extLst>
                                    </a:blip>
                                    <a:stretch>
                                      <a:fillRect/>
                                    </a:stretch>
                                  </pic:blipFill>
                                  <pic:spPr>
                                    <a:xfrm>
                                      <a:off x="0" y="0"/>
                                      <a:ext cx="5099050" cy="4340031"/>
                                    </a:xfrm>
                                    <a:prstGeom prst="rect">
                                      <a:avLst/>
                                    </a:prstGeom>
                                  </pic:spPr>
                                </pic:pic>
                              </a:graphicData>
                            </a:graphic>
                          </wp:inline>
                        </w:drawing>
                      </w:r>
                    </w:p>
                    <w:p w:rsidR="00731B56" w:rsidRDefault="00731B56" w:rsidP="00731B56"/>
                    <w:p w:rsidR="00731B56" w:rsidRDefault="00731B56" w:rsidP="00731B56"/>
                  </w:txbxContent>
                </v:textbox>
                <w10:wrap type="square" anchorx="margin"/>
              </v:shape>
            </w:pict>
          </mc:Fallback>
        </mc:AlternateContent>
      </w:r>
      <w:r w:rsidR="00222A13">
        <w:rPr>
          <w:rFonts w:ascii="Times New Roman" w:hAnsi="Times New Roman" w:cs="Times New Roman"/>
          <w:sz w:val="24"/>
          <w:szCs w:val="24"/>
        </w:rPr>
        <w:t>modeled across a range of discharges.</w:t>
      </w: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EE00EE" w:rsidRDefault="002504C4"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To date, we have successf</w:t>
      </w:r>
      <w:r w:rsidR="00917959">
        <w:rPr>
          <w:rFonts w:ascii="Times New Roman" w:hAnsi="Times New Roman" w:cs="Times New Roman"/>
          <w:sz w:val="24"/>
          <w:szCs w:val="24"/>
        </w:rPr>
        <w:t>ully completed several batches of sites at multiple flow conditions.  In the Methow, we modeled a set of 20 sites at 11 flow rates per site, in support of habitat modeling being performed by partners working in the Method.  In addition, we completed a set of four sites in Catherine Creek (in the Upper Grande Ronde watershed) modeled at six flow rates per site, as well as a pair of Tucannon sites modeled at 3 flow rates per site, in support of habitat modeling and life cycle modeling in these watershed.</w:t>
      </w:r>
    </w:p>
    <w:p w:rsidR="00917959" w:rsidRDefault="00917959" w:rsidP="00091BE1">
      <w:pPr>
        <w:spacing w:after="0" w:line="240" w:lineRule="auto"/>
        <w:rPr>
          <w:rFonts w:ascii="Times New Roman" w:hAnsi="Times New Roman" w:cs="Times New Roman"/>
          <w:sz w:val="24"/>
          <w:szCs w:val="24"/>
        </w:rPr>
      </w:pPr>
    </w:p>
    <w:p w:rsidR="00917959" w:rsidRDefault="00917959"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Future plans include ubiquitous modeling of CHaMP sites at multiple flow rates.  While the flow rates have yet to be determined, we will likely model sites at summer low flows (as is currently the default), as well as two or three other flow typically present at critical life stages and/or seasons.</w:t>
      </w:r>
    </w:p>
    <w:p w:rsidR="00917959" w:rsidRPr="002504C4" w:rsidRDefault="00917959" w:rsidP="00091BE1">
      <w:pPr>
        <w:spacing w:after="0" w:line="240" w:lineRule="auto"/>
        <w:rPr>
          <w:rFonts w:ascii="Times New Roman" w:hAnsi="Times New Roman" w:cs="Times New Roman"/>
          <w:sz w:val="24"/>
          <w:szCs w:val="24"/>
        </w:rPr>
      </w:pPr>
    </w:p>
    <w:p w:rsidR="00FB1281" w:rsidRDefault="00FB1281" w:rsidP="00091BE1">
      <w:pPr>
        <w:spacing w:after="0" w:line="240" w:lineRule="auto"/>
        <w:rPr>
          <w:rFonts w:ascii="Times New Roman" w:hAnsi="Times New Roman" w:cs="Times New Roman"/>
          <w:b/>
          <w:sz w:val="24"/>
          <w:szCs w:val="24"/>
        </w:rPr>
      </w:pPr>
    </w:p>
    <w:p w:rsidR="004E7491" w:rsidRDefault="00B44815" w:rsidP="00091BE1">
      <w:pPr>
        <w:spacing w:after="0" w:line="240" w:lineRule="auto"/>
        <w:rPr>
          <w:rFonts w:ascii="Times New Roman" w:hAnsi="Times New Roman" w:cs="Times New Roman"/>
          <w:b/>
          <w:sz w:val="24"/>
          <w:szCs w:val="24"/>
        </w:rPr>
      </w:pPr>
      <w:r>
        <w:rPr>
          <w:rFonts w:ascii="Times New Roman" w:hAnsi="Times New Roman" w:cs="Times New Roman"/>
          <w:b/>
          <w:sz w:val="24"/>
          <w:szCs w:val="24"/>
        </w:rPr>
        <w:t>Modeling of Porous Structures</w:t>
      </w:r>
    </w:p>
    <w:p w:rsidR="00091BE1" w:rsidRDefault="00091BE1" w:rsidP="00091BE1">
      <w:pPr>
        <w:spacing w:line="240" w:lineRule="auto"/>
        <w:rPr>
          <w:rFonts w:ascii="Times New Roman" w:hAnsi="Times New Roman" w:cs="Times New Roman"/>
          <w:sz w:val="24"/>
          <w:szCs w:val="24"/>
        </w:rPr>
      </w:pPr>
    </w:p>
    <w:p w:rsidR="00BB6A62" w:rsidRDefault="00BB6A62" w:rsidP="00091BE1">
      <w:pPr>
        <w:spacing w:line="240" w:lineRule="auto"/>
        <w:rPr>
          <w:rFonts w:ascii="Times New Roman" w:hAnsi="Times New Roman" w:cs="Times New Roman"/>
          <w:sz w:val="24"/>
          <w:szCs w:val="24"/>
        </w:rPr>
      </w:pPr>
      <w:r w:rsidRPr="00DE49CE">
        <w:rPr>
          <w:rFonts w:ascii="Times New Roman" w:hAnsi="Times New Roman" w:cs="Times New Roman"/>
          <w:sz w:val="24"/>
          <w:szCs w:val="24"/>
        </w:rPr>
        <w:t>Default hydraulic modeling of CHaMP sites is based on a digital elevation model (DEM) of the site based on detailed topographic measurements.  However, the DEM fails to capture any information about porous structures such as woody debris, beaver dams, etc.  Since many restoration scenarios involve addition of porous structures</w:t>
      </w:r>
      <w:r>
        <w:rPr>
          <w:rFonts w:ascii="Times New Roman" w:hAnsi="Times New Roman" w:cs="Times New Roman"/>
          <w:sz w:val="24"/>
          <w:szCs w:val="24"/>
        </w:rPr>
        <w:t xml:space="preserve"> to </w:t>
      </w:r>
      <w:proofErr w:type="gramStart"/>
      <w:r>
        <w:rPr>
          <w:rFonts w:ascii="Times New Roman" w:hAnsi="Times New Roman" w:cs="Times New Roman"/>
          <w:sz w:val="24"/>
          <w:szCs w:val="24"/>
        </w:rPr>
        <w:t>CHaMP</w:t>
      </w:r>
      <w:proofErr w:type="gramEnd"/>
      <w:r>
        <w:rPr>
          <w:rFonts w:ascii="Times New Roman" w:hAnsi="Times New Roman" w:cs="Times New Roman"/>
          <w:sz w:val="24"/>
          <w:szCs w:val="24"/>
        </w:rPr>
        <w:t xml:space="preserve"> sites, there is an effort underway</w:t>
      </w:r>
      <w:r w:rsidRPr="00DE49CE">
        <w:rPr>
          <w:rFonts w:ascii="Times New Roman" w:hAnsi="Times New Roman" w:cs="Times New Roman"/>
          <w:sz w:val="24"/>
          <w:szCs w:val="24"/>
        </w:rPr>
        <w:t xml:space="preserve"> to estimate the hydraulic changes resulting from the addition of such structures to CHaMP sites. These estimated changes in the hydraulic modeling results can then be carried forward into capacity estimation models (NREI, HSI).</w:t>
      </w:r>
    </w:p>
    <w:p w:rsidR="00BB6A62"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 xml:space="preserve">Two basic steps are used to model porous structures.  The first step is to manually modify the digital elevation model (DEM) in a manner consistent with the believed topographic response to additional of the porous structure to be modeled.  Details of this are not discussed here as this step falls outside of the hydraulic modeling process.  The next step is to add features to the model the simulate flow effects of porous structures. </w:t>
      </w:r>
    </w:p>
    <w:p w:rsidR="00BB6A62"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 xml:space="preserve">In order to directly model the hydraulics of porous structures such as beaver dams and large woody debris in CHaMP sites, it would be necessary to obtain a highly detailed, 3D spatial model of the woody debris, which captured every wood surface for all wood pieces.  The hydraulic model would then need to be run using a spatially fine 3D grid.  Obviously, obtaining such detailed spatial information for woody debris is highly impractical; thus this is not viewed as a potential path forward.  Instead, we intend to use the porous plate features available in Delft 3D flow to reproduce, approximately, the external effects on large woody debris, without attempting to model flow within woody structures themselves.  </w:t>
      </w:r>
    </w:p>
    <w:p w:rsidR="00BB6A62"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The porous plates features available in Delft 3D Flow allow specification of areas that act as porous plates, allowing flow to pass through but at increased levels of viscous friction, such that some additional kinetic energy dissipation results in higher water levels upstream of the porous plates and in some flow being diverted around the porous plate structures if possible.  The spatial extent and the friction factor of the porous plates can be altered in ways which, if successful, will reflect, to a reasonably informative extent, the effects of actual large woody debris.</w:t>
      </w:r>
    </w:p>
    <w:p w:rsidR="00BB6A62" w:rsidRPr="00DE49CE" w:rsidRDefault="00BB6A62" w:rsidP="00091BE1">
      <w:pPr>
        <w:spacing w:line="240" w:lineRule="auto"/>
        <w:rPr>
          <w:rFonts w:ascii="Times New Roman" w:hAnsi="Times New Roman" w:cs="Times New Roman"/>
          <w:sz w:val="24"/>
          <w:szCs w:val="24"/>
        </w:rPr>
      </w:pPr>
      <w:r>
        <w:rPr>
          <w:rFonts w:ascii="Times New Roman" w:hAnsi="Times New Roman" w:cs="Times New Roman"/>
          <w:sz w:val="24"/>
          <w:szCs w:val="24"/>
        </w:rPr>
        <w:t>Locations of porous structures are manually defined and added to the hydraulic model via use of input “.</w:t>
      </w:r>
      <w:proofErr w:type="spellStart"/>
      <w:r>
        <w:rPr>
          <w:rFonts w:ascii="Times New Roman" w:hAnsi="Times New Roman" w:cs="Times New Roman"/>
          <w:sz w:val="24"/>
          <w:szCs w:val="24"/>
        </w:rPr>
        <w:t>ppl</w:t>
      </w:r>
      <w:proofErr w:type="spellEnd"/>
      <w:r w:rsidR="003C2D7B">
        <w:rPr>
          <w:rFonts w:ascii="Times New Roman" w:hAnsi="Times New Roman" w:cs="Times New Roman"/>
          <w:sz w:val="24"/>
          <w:szCs w:val="24"/>
        </w:rPr>
        <w:t>” input files (Figure 12</w:t>
      </w:r>
      <w:r>
        <w:rPr>
          <w:rFonts w:ascii="Times New Roman" w:hAnsi="Times New Roman" w:cs="Times New Roman"/>
          <w:sz w:val="24"/>
          <w:szCs w:val="24"/>
        </w:rPr>
        <w:t>).</w:t>
      </w:r>
    </w:p>
    <w:p w:rsidR="00BB6A62" w:rsidRPr="00DE49CE" w:rsidRDefault="00BB6A62"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r w:rsidRPr="00DE49CE">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42240E01" wp14:editId="7C3A2556">
                <wp:simplePos x="0" y="0"/>
                <wp:positionH relativeFrom="margin">
                  <wp:posOffset>68580</wp:posOffset>
                </wp:positionH>
                <wp:positionV relativeFrom="paragraph">
                  <wp:posOffset>77470</wp:posOffset>
                </wp:positionV>
                <wp:extent cx="5029200" cy="4399280"/>
                <wp:effectExtent l="0" t="0" r="1905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399280"/>
                        </a:xfrm>
                        <a:prstGeom prst="rect">
                          <a:avLst/>
                        </a:prstGeom>
                        <a:solidFill>
                          <a:srgbClr val="FFFFFF"/>
                        </a:solidFill>
                        <a:ln w="9525">
                          <a:solidFill>
                            <a:srgbClr val="000000"/>
                          </a:solidFill>
                          <a:miter lim="800000"/>
                          <a:headEnd/>
                          <a:tailEnd/>
                        </a:ln>
                      </wps:spPr>
                      <wps:txbx>
                        <w:txbxContent>
                          <w:p w:rsidR="00BB6A62" w:rsidRPr="00DE49CE" w:rsidRDefault="00BB6A62" w:rsidP="00BB6A62">
                            <w:pPr>
                              <w:rPr>
                                <w:rFonts w:ascii="Times New Roman" w:hAnsi="Times New Roman" w:cs="Times New Roman"/>
                                <w:sz w:val="24"/>
                                <w:szCs w:val="24"/>
                              </w:rPr>
                            </w:pPr>
                            <w:r>
                              <w:rPr>
                                <w:rFonts w:ascii="Times New Roman" w:hAnsi="Times New Roman" w:cs="Times New Roman"/>
                                <w:sz w:val="24"/>
                                <w:szCs w:val="24"/>
                              </w:rPr>
                              <w:t>Figure 1</w:t>
                            </w:r>
                            <w:r w:rsidR="001938DD">
                              <w:rPr>
                                <w:rFonts w:ascii="Times New Roman" w:hAnsi="Times New Roman" w:cs="Times New Roman"/>
                                <w:sz w:val="24"/>
                                <w:szCs w:val="24"/>
                              </w:rPr>
                              <w:t>2</w:t>
                            </w:r>
                            <w:r>
                              <w:rPr>
                                <w:rFonts w:ascii="Times New Roman" w:hAnsi="Times New Roman" w:cs="Times New Roman"/>
                                <w:sz w:val="24"/>
                                <w:szCs w:val="24"/>
                              </w:rPr>
                              <w:t xml:space="preserve">.  </w:t>
                            </w:r>
                            <w:r w:rsidR="003C2D7B">
                              <w:rPr>
                                <w:rFonts w:ascii="Times New Roman" w:hAnsi="Times New Roman" w:cs="Times New Roman"/>
                                <w:sz w:val="24"/>
                                <w:szCs w:val="24"/>
                              </w:rPr>
                              <w:t xml:space="preserve">Hydraulic modeling of porous structures.  </w:t>
                            </w:r>
                            <w:r>
                              <w:rPr>
                                <w:rFonts w:ascii="Times New Roman" w:hAnsi="Times New Roman" w:cs="Times New Roman"/>
                                <w:sz w:val="24"/>
                                <w:szCs w:val="24"/>
                              </w:rPr>
                              <w:t>Location of porous plate grid cells</w:t>
                            </w:r>
                            <w:r w:rsidR="003C2D7B">
                              <w:rPr>
                                <w:rFonts w:ascii="Times New Roman" w:hAnsi="Times New Roman" w:cs="Times New Roman"/>
                                <w:sz w:val="24"/>
                                <w:szCs w:val="24"/>
                              </w:rPr>
                              <w:t xml:space="preserve"> is shown in black </w:t>
                            </w:r>
                            <w:proofErr w:type="gramStart"/>
                            <w:r w:rsidR="003C2D7B">
                              <w:rPr>
                                <w:rFonts w:ascii="Times New Roman" w:hAnsi="Times New Roman" w:cs="Times New Roman"/>
                                <w:sz w:val="24"/>
                                <w:szCs w:val="24"/>
                              </w:rPr>
                              <w:t xml:space="preserve">for </w:t>
                            </w:r>
                            <w:r>
                              <w:rPr>
                                <w:rFonts w:ascii="Times New Roman" w:hAnsi="Times New Roman" w:cs="Times New Roman"/>
                                <w:sz w:val="24"/>
                                <w:szCs w:val="24"/>
                              </w:rPr>
                              <w:t xml:space="preserve"> S</w:t>
                            </w:r>
                            <w:r w:rsidRPr="00DE49CE">
                              <w:rPr>
                                <w:rFonts w:ascii="Times New Roman" w:hAnsi="Times New Roman" w:cs="Times New Roman"/>
                                <w:sz w:val="24"/>
                                <w:szCs w:val="24"/>
                              </w:rPr>
                              <w:t>ite</w:t>
                            </w:r>
                            <w:proofErr w:type="gramEnd"/>
                            <w:r w:rsidRPr="00DE49CE">
                              <w:rPr>
                                <w:rFonts w:ascii="Times New Roman" w:hAnsi="Times New Roman" w:cs="Times New Roman"/>
                                <w:sz w:val="24"/>
                                <w:szCs w:val="24"/>
                              </w:rPr>
                              <w:t xml:space="preserve"> OJD03458-000031</w:t>
                            </w:r>
                            <w:r w:rsidR="003C2D7B">
                              <w:rPr>
                                <w:rFonts w:ascii="Times New Roman" w:hAnsi="Times New Roman" w:cs="Times New Roman"/>
                                <w:sz w:val="24"/>
                                <w:szCs w:val="24"/>
                              </w:rPr>
                              <w:t>,</w:t>
                            </w:r>
                            <w:r w:rsidRPr="00DE49CE">
                              <w:rPr>
                                <w:rFonts w:ascii="Times New Roman" w:hAnsi="Times New Roman" w:cs="Times New Roman"/>
                                <w:sz w:val="24"/>
                                <w:szCs w:val="24"/>
                              </w:rPr>
                              <w:t xml:space="preserve"> visit ID 667</w:t>
                            </w:r>
                            <w:r w:rsidRPr="00DE49CE">
                              <w:rPr>
                                <w:rFonts w:ascii="Times New Roman" w:hAnsi="Times New Roman" w:cs="Times New Roman"/>
                                <w:noProof/>
                                <w:sz w:val="24"/>
                                <w:szCs w:val="24"/>
                              </w:rPr>
                              <w:drawing>
                                <wp:inline distT="0" distB="0" distL="0" distR="0" wp14:anchorId="3E0B0367" wp14:editId="478E63B4">
                                  <wp:extent cx="4246880" cy="385826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ous_plat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6880" cy="38582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0E01" id="_x0000_s1037" type="#_x0000_t202" style="position:absolute;margin-left:5.4pt;margin-top:6.1pt;width:396pt;height:346.4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">
                <v:textbox>
                  <w:txbxContent>
                    <w:p w:rsidR="00BB6A62" w:rsidRPr="00DE49CE" w:rsidRDefault="00BB6A62" w:rsidP="00BB6A62">
                      <w:pPr>
                        <w:rPr>
                          <w:rFonts w:ascii="Times New Roman" w:hAnsi="Times New Roman" w:cs="Times New Roman"/>
                          <w:sz w:val="24"/>
                          <w:szCs w:val="24"/>
                        </w:rPr>
                      </w:pPr>
                      <w:r>
                        <w:rPr>
                          <w:rFonts w:ascii="Times New Roman" w:hAnsi="Times New Roman" w:cs="Times New Roman"/>
                          <w:sz w:val="24"/>
                          <w:szCs w:val="24"/>
                        </w:rPr>
                        <w:t>Figure 1</w:t>
                      </w:r>
                      <w:r w:rsidR="001938DD">
                        <w:rPr>
                          <w:rFonts w:ascii="Times New Roman" w:hAnsi="Times New Roman" w:cs="Times New Roman"/>
                          <w:sz w:val="24"/>
                          <w:szCs w:val="24"/>
                        </w:rPr>
                        <w:t>2</w:t>
                      </w:r>
                      <w:r>
                        <w:rPr>
                          <w:rFonts w:ascii="Times New Roman" w:hAnsi="Times New Roman" w:cs="Times New Roman"/>
                          <w:sz w:val="24"/>
                          <w:szCs w:val="24"/>
                        </w:rPr>
                        <w:t xml:space="preserve">.  </w:t>
                      </w:r>
                      <w:r w:rsidR="003C2D7B">
                        <w:rPr>
                          <w:rFonts w:ascii="Times New Roman" w:hAnsi="Times New Roman" w:cs="Times New Roman"/>
                          <w:sz w:val="24"/>
                          <w:szCs w:val="24"/>
                        </w:rPr>
                        <w:t xml:space="preserve">Hydraulic modeling of porous structures.  </w:t>
                      </w:r>
                      <w:r>
                        <w:rPr>
                          <w:rFonts w:ascii="Times New Roman" w:hAnsi="Times New Roman" w:cs="Times New Roman"/>
                          <w:sz w:val="24"/>
                          <w:szCs w:val="24"/>
                        </w:rPr>
                        <w:t>Location of porous plate grid cells</w:t>
                      </w:r>
                      <w:r w:rsidR="003C2D7B">
                        <w:rPr>
                          <w:rFonts w:ascii="Times New Roman" w:hAnsi="Times New Roman" w:cs="Times New Roman"/>
                          <w:sz w:val="24"/>
                          <w:szCs w:val="24"/>
                        </w:rPr>
                        <w:t xml:space="preserve"> is shown in black </w:t>
                      </w:r>
                      <w:proofErr w:type="gramStart"/>
                      <w:r w:rsidR="003C2D7B">
                        <w:rPr>
                          <w:rFonts w:ascii="Times New Roman" w:hAnsi="Times New Roman" w:cs="Times New Roman"/>
                          <w:sz w:val="24"/>
                          <w:szCs w:val="24"/>
                        </w:rPr>
                        <w:t xml:space="preserve">for </w:t>
                      </w:r>
                      <w:r>
                        <w:rPr>
                          <w:rFonts w:ascii="Times New Roman" w:hAnsi="Times New Roman" w:cs="Times New Roman"/>
                          <w:sz w:val="24"/>
                          <w:szCs w:val="24"/>
                        </w:rPr>
                        <w:t xml:space="preserve"> S</w:t>
                      </w:r>
                      <w:r w:rsidRPr="00DE49CE">
                        <w:rPr>
                          <w:rFonts w:ascii="Times New Roman" w:hAnsi="Times New Roman" w:cs="Times New Roman"/>
                          <w:sz w:val="24"/>
                          <w:szCs w:val="24"/>
                        </w:rPr>
                        <w:t>ite</w:t>
                      </w:r>
                      <w:proofErr w:type="gramEnd"/>
                      <w:r w:rsidRPr="00DE49CE">
                        <w:rPr>
                          <w:rFonts w:ascii="Times New Roman" w:hAnsi="Times New Roman" w:cs="Times New Roman"/>
                          <w:sz w:val="24"/>
                          <w:szCs w:val="24"/>
                        </w:rPr>
                        <w:t xml:space="preserve"> OJD03458-000031</w:t>
                      </w:r>
                      <w:r w:rsidR="003C2D7B">
                        <w:rPr>
                          <w:rFonts w:ascii="Times New Roman" w:hAnsi="Times New Roman" w:cs="Times New Roman"/>
                          <w:sz w:val="24"/>
                          <w:szCs w:val="24"/>
                        </w:rPr>
                        <w:t>,</w:t>
                      </w:r>
                      <w:r w:rsidRPr="00DE49CE">
                        <w:rPr>
                          <w:rFonts w:ascii="Times New Roman" w:hAnsi="Times New Roman" w:cs="Times New Roman"/>
                          <w:sz w:val="24"/>
                          <w:szCs w:val="24"/>
                        </w:rPr>
                        <w:t xml:space="preserve"> visit ID 667</w:t>
                      </w:r>
                      <w:r w:rsidRPr="00DE49CE">
                        <w:rPr>
                          <w:rFonts w:ascii="Times New Roman" w:hAnsi="Times New Roman" w:cs="Times New Roman"/>
                          <w:noProof/>
                          <w:sz w:val="24"/>
                          <w:szCs w:val="24"/>
                        </w:rPr>
                        <w:drawing>
                          <wp:inline distT="0" distB="0" distL="0" distR="0" wp14:anchorId="3E0B0367" wp14:editId="478E63B4">
                            <wp:extent cx="4246880" cy="385826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ous_plate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6880" cy="3858260"/>
                                    </a:xfrm>
                                    <a:prstGeom prst="rect">
                                      <a:avLst/>
                                    </a:prstGeom>
                                  </pic:spPr>
                                </pic:pic>
                              </a:graphicData>
                            </a:graphic>
                          </wp:inline>
                        </w:drawing>
                      </w:r>
                    </w:p>
                  </w:txbxContent>
                </v:textbox>
                <w10:wrap type="square" anchorx="margin"/>
              </v:shape>
            </w:pict>
          </mc:Fallback>
        </mc:AlternateContent>
      </w:r>
    </w:p>
    <w:p w:rsidR="00BB6A62" w:rsidRPr="00DE49CE" w:rsidRDefault="00BB6A62"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r>
        <w:rPr>
          <w:rFonts w:ascii="Times New Roman" w:hAnsi="Times New Roman" w:cs="Times New Roman"/>
          <w:sz w:val="24"/>
          <w:szCs w:val="24"/>
        </w:rPr>
        <w:t>Adding porous structures can dramatically alter depth and velocity fields adjacent to the porous structures (Figure 13), which in turn may dramatically effect habitat quality as assessed by models such as NREI and HSI, which use hydraulic modeling results as inputs.</w:t>
      </w:r>
    </w:p>
    <w:p w:rsidR="001938DD" w:rsidRDefault="001938DD" w:rsidP="00091BE1">
      <w:pPr>
        <w:spacing w:line="240" w:lineRule="auto"/>
        <w:rPr>
          <w:rFonts w:ascii="Times New Roman" w:hAnsi="Times New Roman" w:cs="Times New Roman"/>
          <w:sz w:val="24"/>
          <w:szCs w:val="24"/>
        </w:rPr>
      </w:pPr>
    </w:p>
    <w:p w:rsidR="001938DD" w:rsidRDefault="001938DD"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r w:rsidRPr="00DE49CE">
        <w:rPr>
          <w:rFonts w:ascii="Times New Roman" w:hAnsi="Times New Roman" w:cs="Times New Roman"/>
          <w:noProof/>
          <w:sz w:val="24"/>
          <w:szCs w:val="24"/>
        </w:rPr>
        <w:lastRenderedPageBreak/>
        <mc:AlternateContent>
          <mc:Choice Requires="wps">
            <w:drawing>
              <wp:anchor distT="45720" distB="45720" distL="114300" distR="114300" simplePos="0" relativeHeight="251695104" behindDoc="0" locked="0" layoutInCell="1" allowOverlap="1" wp14:anchorId="5DB74070" wp14:editId="5A2FED9D">
                <wp:simplePos x="0" y="0"/>
                <wp:positionH relativeFrom="margin">
                  <wp:align>left</wp:align>
                </wp:positionH>
                <wp:positionV relativeFrom="paragraph">
                  <wp:posOffset>0</wp:posOffset>
                </wp:positionV>
                <wp:extent cx="5581650" cy="384810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848100"/>
                        </a:xfrm>
                        <a:prstGeom prst="rect">
                          <a:avLst/>
                        </a:prstGeom>
                        <a:solidFill>
                          <a:srgbClr val="FFFFFF"/>
                        </a:solidFill>
                        <a:ln w="9525">
                          <a:solidFill>
                            <a:srgbClr val="000000"/>
                          </a:solidFill>
                          <a:miter lim="800000"/>
                          <a:headEnd/>
                          <a:tailEnd/>
                        </a:ln>
                      </wps:spPr>
                      <wps:txbx>
                        <w:txbxContent>
                          <w:p w:rsidR="00BB6A62" w:rsidRPr="00DE49CE" w:rsidRDefault="00BB6A62" w:rsidP="00BB6A62">
                            <w:pPr>
                              <w:rPr>
                                <w:rFonts w:ascii="Times New Roman" w:hAnsi="Times New Roman" w:cs="Times New Roman"/>
                                <w:sz w:val="24"/>
                              </w:rPr>
                            </w:pPr>
                            <w:r>
                              <w:rPr>
                                <w:rFonts w:ascii="Times New Roman" w:hAnsi="Times New Roman" w:cs="Times New Roman"/>
                                <w:sz w:val="24"/>
                              </w:rPr>
                              <w:t xml:space="preserve">Figure </w:t>
                            </w:r>
                            <w:r w:rsidR="001938DD">
                              <w:rPr>
                                <w:rFonts w:ascii="Times New Roman" w:hAnsi="Times New Roman" w:cs="Times New Roman"/>
                                <w:sz w:val="24"/>
                              </w:rPr>
                              <w:t>13</w:t>
                            </w:r>
                            <w:r>
                              <w:rPr>
                                <w:rFonts w:ascii="Times New Roman" w:hAnsi="Times New Roman" w:cs="Times New Roman"/>
                                <w:sz w:val="24"/>
                              </w:rPr>
                              <w:t xml:space="preserve">.  </w:t>
                            </w:r>
                            <w:r w:rsidRPr="00DE49CE">
                              <w:rPr>
                                <w:rFonts w:ascii="Times New Roman" w:hAnsi="Times New Roman" w:cs="Times New Roman"/>
                                <w:sz w:val="24"/>
                              </w:rPr>
                              <w:t>As measured, and modified with porous structure modeled depth and velocity for site OJD03458-000031 visit ID 667.</w:t>
                            </w:r>
                          </w:p>
                          <w:p w:rsidR="00BB6A62" w:rsidRDefault="00BB6A62" w:rsidP="00BB6A62">
                            <w:r>
                              <w:rPr>
                                <w:noProof/>
                              </w:rPr>
                              <w:drawing>
                                <wp:inline distT="0" distB="0" distL="0" distR="0" wp14:anchorId="5E72258E" wp14:editId="5C178FE0">
                                  <wp:extent cx="2222500" cy="303453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jpg"/>
                                          <pic:cNvPicPr/>
                                        </pic:nvPicPr>
                                        <pic:blipFill>
                                          <a:blip r:embed="rId18">
                                            <a:extLst>
                                              <a:ext uri="{28A0092B-C50C-407E-A947-70E740481C1C}">
                                                <a14:useLocalDpi xmlns:a14="http://schemas.microsoft.com/office/drawing/2010/main" val="0"/>
                                              </a:ext>
                                            </a:extLst>
                                          </a:blip>
                                          <a:stretch>
                                            <a:fillRect/>
                                          </a:stretch>
                                        </pic:blipFill>
                                        <pic:spPr>
                                          <a:xfrm>
                                            <a:off x="0" y="0"/>
                                            <a:ext cx="2230265" cy="3045136"/>
                                          </a:xfrm>
                                          <a:prstGeom prst="rect">
                                            <a:avLst/>
                                          </a:prstGeom>
                                        </pic:spPr>
                                      </pic:pic>
                                    </a:graphicData>
                                  </a:graphic>
                                </wp:inline>
                              </w:drawing>
                            </w:r>
                            <w:r>
                              <w:rPr>
                                <w:noProof/>
                              </w:rPr>
                              <w:drawing>
                                <wp:inline distT="0" distB="0" distL="0" distR="0" wp14:anchorId="0EF775AB" wp14:editId="4669ED2C">
                                  <wp:extent cx="2260652" cy="30314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jpg"/>
                                          <pic:cNvPicPr/>
                                        </pic:nvPicPr>
                                        <pic:blipFill>
                                          <a:blip r:embed="rId19">
                                            <a:extLst>
                                              <a:ext uri="{28A0092B-C50C-407E-A947-70E740481C1C}">
                                                <a14:useLocalDpi xmlns:a14="http://schemas.microsoft.com/office/drawing/2010/main" val="0"/>
                                              </a:ext>
                                            </a:extLst>
                                          </a:blip>
                                          <a:stretch>
                                            <a:fillRect/>
                                          </a:stretch>
                                        </pic:blipFill>
                                        <pic:spPr>
                                          <a:xfrm>
                                            <a:off x="0" y="0"/>
                                            <a:ext cx="2265116" cy="30374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74070" id="_x0000_s1038" type="#_x0000_t202" style="position:absolute;margin-left:0;margin-top:0;width:439.5pt;height:303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">
                <v:textbox>
                  <w:txbxContent>
                    <w:p w:rsidR="00BB6A62" w:rsidRPr="00DE49CE" w:rsidRDefault="00BB6A62" w:rsidP="00BB6A62">
                      <w:pPr>
                        <w:rPr>
                          <w:rFonts w:ascii="Times New Roman" w:hAnsi="Times New Roman" w:cs="Times New Roman"/>
                          <w:sz w:val="24"/>
                        </w:rPr>
                      </w:pPr>
                      <w:r>
                        <w:rPr>
                          <w:rFonts w:ascii="Times New Roman" w:hAnsi="Times New Roman" w:cs="Times New Roman"/>
                          <w:sz w:val="24"/>
                        </w:rPr>
                        <w:t xml:space="preserve">Figure </w:t>
                      </w:r>
                      <w:r w:rsidR="001938DD">
                        <w:rPr>
                          <w:rFonts w:ascii="Times New Roman" w:hAnsi="Times New Roman" w:cs="Times New Roman"/>
                          <w:sz w:val="24"/>
                        </w:rPr>
                        <w:t>13</w:t>
                      </w:r>
                      <w:r>
                        <w:rPr>
                          <w:rFonts w:ascii="Times New Roman" w:hAnsi="Times New Roman" w:cs="Times New Roman"/>
                          <w:sz w:val="24"/>
                        </w:rPr>
                        <w:t xml:space="preserve">.  </w:t>
                      </w:r>
                      <w:r w:rsidRPr="00DE49CE">
                        <w:rPr>
                          <w:rFonts w:ascii="Times New Roman" w:hAnsi="Times New Roman" w:cs="Times New Roman"/>
                          <w:sz w:val="24"/>
                        </w:rPr>
                        <w:t>As measured, and modified with porous structure modeled depth and velocity for site OJD03458-000031 visit ID 667.</w:t>
                      </w:r>
                    </w:p>
                    <w:p w:rsidR="00BB6A62" w:rsidRDefault="00BB6A62" w:rsidP="00BB6A62">
                      <w:r>
                        <w:rPr>
                          <w:noProof/>
                        </w:rPr>
                        <w:drawing>
                          <wp:inline distT="0" distB="0" distL="0" distR="0" wp14:anchorId="5E72258E" wp14:editId="5C178FE0">
                            <wp:extent cx="2222500" cy="303453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jpg"/>
                                    <pic:cNvPicPr/>
                                  </pic:nvPicPr>
                                  <pic:blipFill>
                                    <a:blip r:embed="rId18">
                                      <a:extLst>
                                        <a:ext uri="{28A0092B-C50C-407E-A947-70E740481C1C}">
                                          <a14:useLocalDpi xmlns:a14="http://schemas.microsoft.com/office/drawing/2010/main" val="0"/>
                                        </a:ext>
                                      </a:extLst>
                                    </a:blip>
                                    <a:stretch>
                                      <a:fillRect/>
                                    </a:stretch>
                                  </pic:blipFill>
                                  <pic:spPr>
                                    <a:xfrm>
                                      <a:off x="0" y="0"/>
                                      <a:ext cx="2230265" cy="3045136"/>
                                    </a:xfrm>
                                    <a:prstGeom prst="rect">
                                      <a:avLst/>
                                    </a:prstGeom>
                                  </pic:spPr>
                                </pic:pic>
                              </a:graphicData>
                            </a:graphic>
                          </wp:inline>
                        </w:drawing>
                      </w:r>
                      <w:r>
                        <w:rPr>
                          <w:noProof/>
                        </w:rPr>
                        <w:drawing>
                          <wp:inline distT="0" distB="0" distL="0" distR="0" wp14:anchorId="0EF775AB" wp14:editId="4669ED2C">
                            <wp:extent cx="2260652" cy="30314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jpg"/>
                                    <pic:cNvPicPr/>
                                  </pic:nvPicPr>
                                  <pic:blipFill>
                                    <a:blip r:embed="rId19">
                                      <a:extLst>
                                        <a:ext uri="{28A0092B-C50C-407E-A947-70E740481C1C}">
                                          <a14:useLocalDpi xmlns:a14="http://schemas.microsoft.com/office/drawing/2010/main" val="0"/>
                                        </a:ext>
                                      </a:extLst>
                                    </a:blip>
                                    <a:stretch>
                                      <a:fillRect/>
                                    </a:stretch>
                                  </pic:blipFill>
                                  <pic:spPr>
                                    <a:xfrm>
                                      <a:off x="0" y="0"/>
                                      <a:ext cx="2265116" cy="3037476"/>
                                    </a:xfrm>
                                    <a:prstGeom prst="rect">
                                      <a:avLst/>
                                    </a:prstGeom>
                                  </pic:spPr>
                                </pic:pic>
                              </a:graphicData>
                            </a:graphic>
                          </wp:inline>
                        </w:drawing>
                      </w:r>
                    </w:p>
                  </w:txbxContent>
                </v:textbox>
                <w10:wrap type="square" anchorx="margin"/>
              </v:shape>
            </w:pict>
          </mc:Fallback>
        </mc:AlternateContent>
      </w:r>
      <w:r w:rsidRPr="00DE49CE">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7BBB9392" wp14:editId="66194BB0">
                <wp:simplePos x="0" y="0"/>
                <wp:positionH relativeFrom="column">
                  <wp:posOffset>4695825</wp:posOffset>
                </wp:positionH>
                <wp:positionV relativeFrom="paragraph">
                  <wp:posOffset>247650</wp:posOffset>
                </wp:positionV>
                <wp:extent cx="781050" cy="3276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781050" cy="3276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A62" w:rsidRDefault="00BB6A62" w:rsidP="00BB6A62">
                            <w:pPr>
                              <w:spacing w:after="0"/>
                            </w:pPr>
                          </w:p>
                          <w:p w:rsidR="00BB6A62" w:rsidRDefault="00BB6A62" w:rsidP="00BB6A62">
                            <w:pPr>
                              <w:spacing w:after="0"/>
                            </w:pPr>
                            <w:r>
                              <w:t>Depth (m)</w:t>
                            </w:r>
                            <w:r>
                              <w:rPr>
                                <w:noProof/>
                              </w:rPr>
                              <w:drawing>
                                <wp:inline distT="0" distB="0" distL="0" distR="0" wp14:anchorId="66F85FA3" wp14:editId="6179DBF6">
                                  <wp:extent cx="463776" cy="2771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le.jpg"/>
                                          <pic:cNvPicPr/>
                                        </pic:nvPicPr>
                                        <pic:blipFill>
                                          <a:blip r:embed="rId20">
                                            <a:extLst>
                                              <a:ext uri="{28A0092B-C50C-407E-A947-70E740481C1C}">
                                                <a14:useLocalDpi xmlns:a14="http://schemas.microsoft.com/office/drawing/2010/main" val="0"/>
                                              </a:ext>
                                            </a:extLst>
                                          </a:blip>
                                          <a:stretch>
                                            <a:fillRect/>
                                          </a:stretch>
                                        </pic:blipFill>
                                        <pic:spPr>
                                          <a:xfrm>
                                            <a:off x="0" y="0"/>
                                            <a:ext cx="478755" cy="2861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9392" id="Text Box 7" o:spid="_x0000_s1039" type="#_x0000_t202" style="position:absolute;margin-left:369.75pt;margin-top:19.5pt;width:61.5pt;height:25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" fillcolor="white [3201]" stroked="f" strokeweight=".5pt">
                <v:textbox>
                  <w:txbxContent>
                    <w:p w:rsidR="00BB6A62" w:rsidRDefault="00BB6A62" w:rsidP="00BB6A62">
                      <w:pPr>
                        <w:spacing w:after="0"/>
                      </w:pPr>
                    </w:p>
                    <w:p w:rsidR="00BB6A62" w:rsidRDefault="00BB6A62" w:rsidP="00BB6A62">
                      <w:pPr>
                        <w:spacing w:after="0"/>
                      </w:pPr>
                      <w:r>
                        <w:t>Depth (m)</w:t>
                      </w:r>
                      <w:r>
                        <w:rPr>
                          <w:noProof/>
                        </w:rPr>
                        <w:drawing>
                          <wp:inline distT="0" distB="0" distL="0" distR="0" wp14:anchorId="66F85FA3" wp14:editId="6179DBF6">
                            <wp:extent cx="463776" cy="2771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le.jpg"/>
                                    <pic:cNvPicPr/>
                                  </pic:nvPicPr>
                                  <pic:blipFill>
                                    <a:blip r:embed="rId20">
                                      <a:extLst>
                                        <a:ext uri="{28A0092B-C50C-407E-A947-70E740481C1C}">
                                          <a14:useLocalDpi xmlns:a14="http://schemas.microsoft.com/office/drawing/2010/main" val="0"/>
                                        </a:ext>
                                      </a:extLst>
                                    </a:blip>
                                    <a:stretch>
                                      <a:fillRect/>
                                    </a:stretch>
                                  </pic:blipFill>
                                  <pic:spPr>
                                    <a:xfrm>
                                      <a:off x="0" y="0"/>
                                      <a:ext cx="478755" cy="2861299"/>
                                    </a:xfrm>
                                    <a:prstGeom prst="rect">
                                      <a:avLst/>
                                    </a:prstGeom>
                                  </pic:spPr>
                                </pic:pic>
                              </a:graphicData>
                            </a:graphic>
                          </wp:inline>
                        </w:drawing>
                      </w:r>
                    </w:p>
                  </w:txbxContent>
                </v:textbox>
              </v:shape>
            </w:pict>
          </mc:Fallback>
        </mc:AlternateContent>
      </w:r>
      <w:r w:rsidRPr="00DE49CE">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3797E52" wp14:editId="16EFF266">
                <wp:simplePos x="0" y="0"/>
                <wp:positionH relativeFrom="column">
                  <wp:posOffset>3403600</wp:posOffset>
                </wp:positionH>
                <wp:positionV relativeFrom="paragraph">
                  <wp:posOffset>666750</wp:posOffset>
                </wp:positionV>
                <wp:extent cx="444500" cy="82550"/>
                <wp:effectExtent l="0" t="0" r="50800" b="88900"/>
                <wp:wrapNone/>
                <wp:docPr id="10" name="Straight Arrow Connector 10"/>
                <wp:cNvGraphicFramePr/>
                <a:graphic xmlns:a="http://schemas.openxmlformats.org/drawingml/2006/main">
                  <a:graphicData uri="http://schemas.microsoft.com/office/word/2010/wordprocessingShape">
                    <wps:wsp>
                      <wps:cNvCnPr/>
                      <wps:spPr>
                        <a:xfrm>
                          <a:off x="0" y="0"/>
                          <a:ext cx="444500" cy="82550"/>
                        </a:xfrm>
                        <a:prstGeom prst="straightConnector1">
                          <a:avLst/>
                        </a:prstGeom>
                        <a:ln w="15875" cmpd="sng">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3C7C50" id="_x0000_t32" coordsize="21600,21600" o:spt="32" o:oned="t" path="m,l21600,21600e" filled="f">
                <v:path arrowok="t" fillok="f" o:connecttype="none"/>
                <o:lock v:ext="edit" shapetype="t"/>
              </v:shapetype>
              <v:shape id="Straight Arrow Connector 10" o:spid="_x0000_s1026" type="#_x0000_t32" style="position:absolute;margin-left:268pt;margin-top:52.5pt;width:35pt;height: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" strokecolor="red" strokeweight="1.25pt">
                <v:stroke endarrow="block" joinstyle="miter"/>
              </v:shape>
            </w:pict>
          </mc:Fallback>
        </mc:AlternateContent>
      </w:r>
      <w:r w:rsidRPr="00DE49CE">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CAEC94F" wp14:editId="486DA68D">
                <wp:simplePos x="0" y="0"/>
                <wp:positionH relativeFrom="column">
                  <wp:posOffset>3867150</wp:posOffset>
                </wp:positionH>
                <wp:positionV relativeFrom="paragraph">
                  <wp:posOffset>590550</wp:posOffset>
                </wp:positionV>
                <wp:extent cx="165100" cy="622300"/>
                <wp:effectExtent l="114300" t="57150" r="101600" b="63500"/>
                <wp:wrapNone/>
                <wp:docPr id="8" name="Flowchart: Terminator 8"/>
                <wp:cNvGraphicFramePr/>
                <a:graphic xmlns:a="http://schemas.openxmlformats.org/drawingml/2006/main">
                  <a:graphicData uri="http://schemas.microsoft.com/office/word/2010/wordprocessingShape">
                    <wps:wsp>
                      <wps:cNvSpPr/>
                      <wps:spPr>
                        <a:xfrm>
                          <a:off x="0" y="0"/>
                          <a:ext cx="165100" cy="622300"/>
                        </a:xfrm>
                        <a:prstGeom prst="flowChartTerminator">
                          <a:avLst/>
                        </a:prstGeom>
                        <a:solidFill>
                          <a:schemeClr val="bg2">
                            <a:lumMod val="50000"/>
                            <a:alpha val="31000"/>
                          </a:schemeClr>
                        </a:solidFill>
                        <a:ln>
                          <a:solidFill>
                            <a:schemeClr val="accent1">
                              <a:shade val="50000"/>
                              <a:alpha val="52000"/>
                            </a:schemeClr>
                          </a:solidFill>
                        </a:ln>
                        <a:scene3d>
                          <a:camera prst="orthographicFront">
                            <a:rot lat="0" lon="0" rev="6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9F8C9C" id="_x0000_t116" coordsize="21600,21600" o:spt="116" path="m3475,qx,10800,3475,21600l18125,21600qx21600,10800,18125,xe">
                <v:stroke joinstyle="miter"/>
                <v:path gradientshapeok="t" o:connecttype="rect" textboxrect="1018,3163,20582,18437"/>
              </v:shapetype>
              <v:shape id="Flowchart: Terminator 8" o:spid="_x0000_s1026" type="#_x0000_t116" style="position:absolute;margin-left:304.5pt;margin-top:46.5pt;width:13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" fillcolor="#747070 [1614]" strokecolor="#1f4d78 [1604]" strokeweight="1pt">
                <v:fill opacity="20303f"/>
                <v:stroke opacity="34181f"/>
              </v:shape>
            </w:pict>
          </mc:Fallback>
        </mc:AlternateContent>
      </w:r>
    </w:p>
    <w:p w:rsidR="00BB6A62" w:rsidRPr="00DE49CE" w:rsidRDefault="007B3419" w:rsidP="00091BE1">
      <w:pPr>
        <w:spacing w:line="240" w:lineRule="auto"/>
        <w:rPr>
          <w:rFonts w:ascii="Times New Roman" w:hAnsi="Times New Roman" w:cs="Times New Roman"/>
          <w:sz w:val="24"/>
          <w:szCs w:val="24"/>
        </w:rPr>
      </w:pPr>
      <w:r w:rsidRPr="00DE49CE">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A26188C" wp14:editId="0288A3B5">
                <wp:simplePos x="0" y="0"/>
                <wp:positionH relativeFrom="margin">
                  <wp:posOffset>2895600</wp:posOffset>
                </wp:positionH>
                <wp:positionV relativeFrom="paragraph">
                  <wp:posOffset>170815</wp:posOffset>
                </wp:positionV>
                <wp:extent cx="533400" cy="4572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53340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6A62" w:rsidRPr="00145956" w:rsidRDefault="00BB6A62" w:rsidP="00BB6A62">
                            <w:pPr>
                              <w:rPr>
                                <w:sz w:val="14"/>
                              </w:rPr>
                            </w:pPr>
                            <w:r w:rsidRPr="00145956">
                              <w:rPr>
                                <w:sz w:val="14"/>
                              </w:rPr>
                              <w:t>Porous Structure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188C" id="Text Box 9" o:spid="_x0000_s1040" type="#_x0000_t202" style="position:absolute;margin-left:228pt;margin-top:13.45pt;width:42pt;height:3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" fillcolor="white [3201]" strokeweight=".5pt">
                <v:textbox>
                  <w:txbxContent>
                    <w:p w:rsidR="00BB6A62" w:rsidRPr="00145956" w:rsidRDefault="00BB6A62" w:rsidP="00BB6A62">
                      <w:pPr>
                        <w:rPr>
                          <w:sz w:val="14"/>
                        </w:rPr>
                      </w:pPr>
                      <w:r w:rsidRPr="00145956">
                        <w:rPr>
                          <w:sz w:val="14"/>
                        </w:rPr>
                        <w:t>Porous Structure Location</w:t>
                      </w:r>
                    </w:p>
                  </w:txbxContent>
                </v:textbox>
                <w10:wrap anchorx="margin"/>
              </v:shape>
            </w:pict>
          </mc:Fallback>
        </mc:AlternateContent>
      </w:r>
    </w:p>
    <w:p w:rsidR="00BB6A62" w:rsidRPr="00DE49CE" w:rsidRDefault="00BB6A62" w:rsidP="00091BE1">
      <w:pPr>
        <w:spacing w:line="240" w:lineRule="auto"/>
        <w:rPr>
          <w:rFonts w:ascii="Times New Roman" w:hAnsi="Times New Roman" w:cs="Times New Roman"/>
          <w:sz w:val="24"/>
          <w:szCs w:val="24"/>
        </w:rPr>
      </w:pPr>
    </w:p>
    <w:p w:rsidR="00BB6A62" w:rsidRPr="00DE49CE" w:rsidRDefault="00BB6A62" w:rsidP="00091BE1">
      <w:pPr>
        <w:spacing w:line="240" w:lineRule="auto"/>
        <w:rPr>
          <w:rFonts w:ascii="Times New Roman" w:hAnsi="Times New Roman" w:cs="Times New Roman"/>
          <w:sz w:val="24"/>
          <w:szCs w:val="24"/>
        </w:rPr>
      </w:pPr>
    </w:p>
    <w:p w:rsidR="00FB44C7" w:rsidRDefault="00FB44C7" w:rsidP="00091BE1">
      <w:pPr>
        <w:spacing w:after="0" w:line="240" w:lineRule="auto"/>
        <w:rPr>
          <w:rFonts w:ascii="Times New Roman" w:hAnsi="Times New Roman" w:cs="Times New Roman"/>
          <w:b/>
          <w:sz w:val="24"/>
          <w:szCs w:val="24"/>
        </w:rPr>
      </w:pPr>
    </w:p>
    <w:p w:rsidR="00BB6A62" w:rsidRDefault="00BB6A62" w:rsidP="00091BE1">
      <w:pPr>
        <w:spacing w:after="0" w:line="240" w:lineRule="auto"/>
        <w:rPr>
          <w:rFonts w:ascii="Times New Roman" w:hAnsi="Times New Roman" w:cs="Times New Roman"/>
          <w:b/>
          <w:sz w:val="24"/>
          <w:szCs w:val="24"/>
        </w:rPr>
      </w:pPr>
    </w:p>
    <w:p w:rsidR="001938DD" w:rsidRDefault="001938DD" w:rsidP="00091BE1">
      <w:pPr>
        <w:spacing w:after="0" w:line="240" w:lineRule="auto"/>
        <w:rPr>
          <w:rFonts w:ascii="Times New Roman" w:hAnsi="Times New Roman" w:cs="Times New Roman"/>
          <w:b/>
          <w:sz w:val="24"/>
          <w:szCs w:val="24"/>
        </w:rPr>
      </w:pPr>
    </w:p>
    <w:p w:rsidR="001938DD" w:rsidRDefault="001938DD"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091BE1" w:rsidRDefault="00091BE1" w:rsidP="00091BE1">
      <w:pPr>
        <w:spacing w:after="0" w:line="240" w:lineRule="auto"/>
        <w:rPr>
          <w:rFonts w:ascii="Times New Roman" w:hAnsi="Times New Roman" w:cs="Times New Roman"/>
          <w:b/>
          <w:sz w:val="24"/>
          <w:szCs w:val="24"/>
        </w:rPr>
      </w:pPr>
    </w:p>
    <w:p w:rsidR="004D2A94" w:rsidRDefault="004D2A94" w:rsidP="00091BE1">
      <w:pPr>
        <w:spacing w:after="0" w:line="240" w:lineRule="auto"/>
        <w:rPr>
          <w:rFonts w:ascii="Times New Roman" w:hAnsi="Times New Roman" w:cs="Times New Roman"/>
          <w:b/>
          <w:sz w:val="24"/>
          <w:szCs w:val="24"/>
        </w:rPr>
      </w:pPr>
    </w:p>
    <w:p w:rsidR="004D2A94" w:rsidRDefault="004D2A94" w:rsidP="00091BE1">
      <w:pPr>
        <w:spacing w:after="0" w:line="240" w:lineRule="auto"/>
        <w:rPr>
          <w:rFonts w:ascii="Times New Roman" w:hAnsi="Times New Roman" w:cs="Times New Roman"/>
          <w:b/>
          <w:sz w:val="24"/>
          <w:szCs w:val="24"/>
        </w:rPr>
      </w:pPr>
    </w:p>
    <w:p w:rsidR="00B44815" w:rsidRPr="00DE0827" w:rsidRDefault="00091BE1" w:rsidP="00091BE1">
      <w:pPr>
        <w:spacing w:after="0" w:line="240" w:lineRule="auto"/>
        <w:rPr>
          <w:rFonts w:ascii="Times New Roman" w:hAnsi="Times New Roman" w:cs="Times New Roman"/>
          <w:b/>
          <w:sz w:val="28"/>
          <w:szCs w:val="24"/>
        </w:rPr>
      </w:pPr>
      <w:r w:rsidRPr="00DE0827">
        <w:rPr>
          <w:rFonts w:ascii="Times New Roman" w:hAnsi="Times New Roman" w:cs="Times New Roman"/>
          <w:b/>
          <w:sz w:val="28"/>
          <w:szCs w:val="24"/>
        </w:rPr>
        <w:t>U</w:t>
      </w:r>
      <w:r w:rsidR="00B44815" w:rsidRPr="00DE0827">
        <w:rPr>
          <w:rFonts w:ascii="Times New Roman" w:hAnsi="Times New Roman" w:cs="Times New Roman"/>
          <w:b/>
          <w:sz w:val="28"/>
          <w:szCs w:val="24"/>
        </w:rPr>
        <w:t>sing the Amazon web server to enable high volume modeling</w:t>
      </w:r>
    </w:p>
    <w:p w:rsidR="00B44815" w:rsidRPr="007B3419" w:rsidRDefault="00B44815" w:rsidP="00091BE1">
      <w:pPr>
        <w:spacing w:after="0" w:line="240" w:lineRule="auto"/>
        <w:rPr>
          <w:rFonts w:ascii="Times New Roman" w:hAnsi="Times New Roman" w:cs="Times New Roman"/>
          <w:sz w:val="24"/>
          <w:szCs w:val="24"/>
        </w:rPr>
      </w:pPr>
    </w:p>
    <w:p w:rsidR="004D2A94" w:rsidRDefault="001B2E33"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Running a hydraulic model on a single site may take anywhere from 10 minutes to 10 hours to run on a typical laptop.  Required computation time is dependent primarily on processor speed, size of the CHaMP site, and flow rate.  Because of the computation time required, it is not feasible to run all sites, at all desired flow rates, on a single computer.</w:t>
      </w:r>
    </w:p>
    <w:p w:rsidR="001B2E33" w:rsidRDefault="001B2E33" w:rsidP="00091BE1">
      <w:pPr>
        <w:spacing w:after="0" w:line="240" w:lineRule="auto"/>
        <w:rPr>
          <w:rFonts w:ascii="Times New Roman" w:hAnsi="Times New Roman" w:cs="Times New Roman"/>
          <w:sz w:val="24"/>
          <w:szCs w:val="24"/>
        </w:rPr>
      </w:pPr>
    </w:p>
    <w:p w:rsidR="001B2E33" w:rsidRDefault="001B2E33"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To enable modeling of 1000’s of CHaMP site visits, at multiple flow rates, we utilize the Amazon Web Service (AWS).  We have created a virtual machines on which the Delft 3D Flow program, as well as our R-code, are present.  Input data files are stored on an AWS “bucket”, which can be access via the virtual machine.  Virtual machines on the AWS server can then be cloned, and multiple copies can be run simultaneously, providing virtually unlimited computing capacity at a reasonable cost.  </w:t>
      </w:r>
    </w:p>
    <w:p w:rsidR="001B2E33" w:rsidRDefault="001B2E33" w:rsidP="00091BE1">
      <w:pPr>
        <w:spacing w:after="0" w:line="240" w:lineRule="auto"/>
        <w:rPr>
          <w:rFonts w:ascii="Times New Roman" w:hAnsi="Times New Roman" w:cs="Times New Roman"/>
          <w:sz w:val="24"/>
          <w:szCs w:val="24"/>
        </w:rPr>
      </w:pPr>
    </w:p>
    <w:p w:rsidR="001B2E33" w:rsidRPr="007B3419" w:rsidRDefault="001B2E33"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Typically, up to 25-30 sites can be modeled in a given batch on a single instance of a virtual machine.  The batch size is limited by the memory allocated for each virtual machine, and there are tradeoffs to be made between available memory and cost. </w:t>
      </w:r>
      <w:r w:rsidR="00EE00EE">
        <w:rPr>
          <w:rFonts w:ascii="Times New Roman" w:hAnsi="Times New Roman" w:cs="Times New Roman"/>
          <w:sz w:val="24"/>
          <w:szCs w:val="24"/>
        </w:rPr>
        <w:t xml:space="preserve"> Through experimentation, and considering available memory, processor speed, and cost, we selected the AWS instance type of “</w:t>
      </w:r>
      <w:r>
        <w:rPr>
          <w:rFonts w:ascii="Times New Roman" w:hAnsi="Times New Roman" w:cs="Times New Roman"/>
          <w:sz w:val="24"/>
          <w:szCs w:val="24"/>
        </w:rPr>
        <w:t>C4.4xLarge</w:t>
      </w:r>
      <w:r w:rsidR="00EE00EE">
        <w:rPr>
          <w:rFonts w:ascii="Times New Roman" w:hAnsi="Times New Roman" w:cs="Times New Roman"/>
          <w:sz w:val="24"/>
          <w:szCs w:val="24"/>
        </w:rPr>
        <w:t>” as the virtual machine type for CHaMP hydraulic modeling.</w:t>
      </w:r>
    </w:p>
    <w:p w:rsidR="004D2A94" w:rsidRPr="007B3419" w:rsidRDefault="004D2A94" w:rsidP="00091BE1">
      <w:pPr>
        <w:spacing w:after="0" w:line="240" w:lineRule="auto"/>
        <w:rPr>
          <w:rFonts w:ascii="Times New Roman" w:hAnsi="Times New Roman" w:cs="Times New Roman"/>
          <w:sz w:val="24"/>
          <w:szCs w:val="24"/>
        </w:rPr>
      </w:pPr>
    </w:p>
    <w:p w:rsidR="0014760F" w:rsidRPr="007B3419" w:rsidRDefault="0014760F" w:rsidP="00091BE1">
      <w:pPr>
        <w:spacing w:after="0" w:line="240" w:lineRule="auto"/>
        <w:rPr>
          <w:rFonts w:ascii="Times New Roman" w:hAnsi="Times New Roman" w:cs="Times New Roman"/>
          <w:sz w:val="24"/>
          <w:szCs w:val="24"/>
        </w:rPr>
      </w:pPr>
    </w:p>
    <w:p w:rsidR="004D2A94" w:rsidRPr="007B3419" w:rsidRDefault="004D2A94" w:rsidP="00091BE1">
      <w:pPr>
        <w:spacing w:after="0" w:line="240" w:lineRule="auto"/>
        <w:rPr>
          <w:rFonts w:ascii="Times New Roman" w:hAnsi="Times New Roman" w:cs="Times New Roman"/>
          <w:sz w:val="24"/>
          <w:szCs w:val="24"/>
        </w:rPr>
      </w:pPr>
    </w:p>
    <w:p w:rsidR="00B44815" w:rsidRPr="007B3419" w:rsidRDefault="00B44815" w:rsidP="00091BE1">
      <w:pPr>
        <w:spacing w:after="0" w:line="240" w:lineRule="auto"/>
        <w:rPr>
          <w:rFonts w:ascii="Times New Roman" w:hAnsi="Times New Roman" w:cs="Times New Roman"/>
          <w:sz w:val="24"/>
          <w:szCs w:val="24"/>
        </w:rPr>
      </w:pPr>
    </w:p>
    <w:p w:rsidR="00B44815" w:rsidRDefault="00B44815" w:rsidP="00091BE1">
      <w:pPr>
        <w:spacing w:after="0" w:line="240" w:lineRule="auto"/>
        <w:rPr>
          <w:rFonts w:ascii="Times New Roman" w:hAnsi="Times New Roman" w:cs="Times New Roman"/>
          <w:b/>
          <w:sz w:val="24"/>
          <w:szCs w:val="24"/>
        </w:rPr>
      </w:pPr>
    </w:p>
    <w:p w:rsidR="00B57959" w:rsidRPr="00DE0827" w:rsidRDefault="00B57959" w:rsidP="00091BE1">
      <w:pPr>
        <w:spacing w:after="0" w:line="240" w:lineRule="auto"/>
        <w:rPr>
          <w:rFonts w:ascii="Times New Roman" w:hAnsi="Times New Roman" w:cs="Times New Roman"/>
          <w:b/>
          <w:sz w:val="28"/>
          <w:szCs w:val="24"/>
        </w:rPr>
      </w:pPr>
      <w:r w:rsidRPr="00DE0827">
        <w:rPr>
          <w:rFonts w:ascii="Times New Roman" w:hAnsi="Times New Roman" w:cs="Times New Roman"/>
          <w:b/>
          <w:sz w:val="28"/>
          <w:szCs w:val="24"/>
        </w:rPr>
        <w:t>Discussion</w:t>
      </w:r>
    </w:p>
    <w:p w:rsidR="00091BE1" w:rsidRPr="00672145" w:rsidRDefault="00091BE1" w:rsidP="00091BE1">
      <w:pPr>
        <w:spacing w:after="0" w:line="240" w:lineRule="auto"/>
        <w:rPr>
          <w:rFonts w:ascii="Times New Roman" w:hAnsi="Times New Roman" w:cs="Times New Roman"/>
          <w:b/>
          <w:sz w:val="24"/>
          <w:szCs w:val="24"/>
        </w:rPr>
      </w:pPr>
    </w:p>
    <w:p w:rsidR="003E3D82" w:rsidRDefault="003E3D8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We have to-date generated hydraulic models for more than 600 CHaMP reaches, estimating depth and velocity fields for the discharge rates at the time of measurement.  We believe these results are accurate and precise enough to be utilized in the development of salmonid habitat models such as NREI and HSI</w:t>
      </w:r>
      <w:r w:rsidR="004C3365">
        <w:rPr>
          <w:rFonts w:ascii="Times New Roman" w:hAnsi="Times New Roman" w:cs="Times New Roman"/>
          <w:sz w:val="24"/>
          <w:szCs w:val="24"/>
        </w:rPr>
        <w:t xml:space="preserve">, and </w:t>
      </w:r>
      <w:r w:rsidR="00065061">
        <w:rPr>
          <w:rFonts w:ascii="Times New Roman" w:hAnsi="Times New Roman" w:cs="Times New Roman"/>
          <w:sz w:val="24"/>
          <w:szCs w:val="24"/>
        </w:rPr>
        <w:t>this work is currently in process.</w:t>
      </w:r>
      <w:r>
        <w:rPr>
          <w:rFonts w:ascii="Times New Roman" w:hAnsi="Times New Roman" w:cs="Times New Roman"/>
          <w:sz w:val="24"/>
          <w:szCs w:val="24"/>
        </w:rPr>
        <w:t xml:space="preserve"> </w:t>
      </w:r>
      <w:r w:rsidR="00065061">
        <w:rPr>
          <w:rFonts w:ascii="Times New Roman" w:hAnsi="Times New Roman" w:cs="Times New Roman"/>
          <w:sz w:val="24"/>
          <w:szCs w:val="24"/>
        </w:rPr>
        <w:t xml:space="preserve"> Hydraulic model r</w:t>
      </w:r>
      <w:r>
        <w:rPr>
          <w:rFonts w:ascii="Times New Roman" w:hAnsi="Times New Roman" w:cs="Times New Roman"/>
          <w:sz w:val="24"/>
          <w:szCs w:val="24"/>
        </w:rPr>
        <w:t>esults are publically available</w:t>
      </w:r>
      <w:r w:rsidR="004C3365">
        <w:rPr>
          <w:rFonts w:ascii="Times New Roman" w:hAnsi="Times New Roman" w:cs="Times New Roman"/>
          <w:sz w:val="24"/>
          <w:szCs w:val="24"/>
        </w:rPr>
        <w:t xml:space="preserve"> via </w:t>
      </w:r>
      <w:r w:rsidR="004C3365" w:rsidRPr="004C3365">
        <w:rPr>
          <w:rFonts w:ascii="Times New Roman" w:hAnsi="Times New Roman" w:cs="Times New Roman"/>
          <w:i/>
          <w:sz w:val="24"/>
          <w:szCs w:val="24"/>
        </w:rPr>
        <w:t>champmonitoring.org</w:t>
      </w:r>
      <w:r w:rsidR="004C3365">
        <w:rPr>
          <w:rFonts w:ascii="Times New Roman" w:hAnsi="Times New Roman" w:cs="Times New Roman"/>
          <w:sz w:val="24"/>
          <w:szCs w:val="24"/>
        </w:rPr>
        <w:t>,</w:t>
      </w:r>
      <w:r>
        <w:rPr>
          <w:rFonts w:ascii="Times New Roman" w:hAnsi="Times New Roman" w:cs="Times New Roman"/>
          <w:sz w:val="24"/>
          <w:szCs w:val="24"/>
        </w:rPr>
        <w:t xml:space="preserve"> and we encourage their use in additional applications as researchers see fit.</w:t>
      </w:r>
    </w:p>
    <w:p w:rsidR="004C3365" w:rsidRDefault="004C3365" w:rsidP="00091BE1">
      <w:pPr>
        <w:spacing w:after="0" w:line="240" w:lineRule="auto"/>
        <w:rPr>
          <w:rFonts w:ascii="Times New Roman" w:hAnsi="Times New Roman" w:cs="Times New Roman"/>
          <w:sz w:val="24"/>
          <w:szCs w:val="24"/>
        </w:rPr>
      </w:pPr>
    </w:p>
    <w:p w:rsidR="003E3D82" w:rsidRDefault="003E3D8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One of the over-arching goals of the CHaMP program is to quantify the effect habitat restoration will have on salmonid population dynamics.  Hydraulic modeling can play a key role in quantifying such links.  Restoration scenarios can be described digitally by altering measured DEMs, modifying discharge rates to simulate restored flows, or changing surface roughness to model changes in surface features, for example.  </w:t>
      </w:r>
      <w:r w:rsidR="00AC5C46">
        <w:rPr>
          <w:rFonts w:ascii="Times New Roman" w:hAnsi="Times New Roman" w:cs="Times New Roman"/>
          <w:sz w:val="24"/>
          <w:szCs w:val="24"/>
        </w:rPr>
        <w:t xml:space="preserve">Creating these hydraulic models as inputs to habitat models such as NREI or HSI can provide low cost, zero impact assessments of restoration actions prior to any actual physical restoration.  This enables not only a quantitative comparison of multiple restoration options, but a methodology for optimizing restoration given a </w:t>
      </w:r>
      <w:r w:rsidR="00065061">
        <w:rPr>
          <w:rFonts w:ascii="Times New Roman" w:hAnsi="Times New Roman" w:cs="Times New Roman"/>
          <w:sz w:val="24"/>
          <w:szCs w:val="24"/>
        </w:rPr>
        <w:t xml:space="preserve">restoration strategy.  </w:t>
      </w:r>
    </w:p>
    <w:p w:rsidR="004C3365" w:rsidRDefault="004C3365" w:rsidP="00091BE1">
      <w:pPr>
        <w:spacing w:after="0" w:line="240" w:lineRule="auto"/>
        <w:rPr>
          <w:rFonts w:ascii="Times New Roman" w:hAnsi="Times New Roman" w:cs="Times New Roman"/>
          <w:sz w:val="24"/>
          <w:szCs w:val="24"/>
        </w:rPr>
      </w:pPr>
    </w:p>
    <w:p w:rsidR="00AC5C46" w:rsidRDefault="00AC5C4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Results to date are primarily limited to discharges as measured at the time surveys were performed.  Often this is at or near summer low flows</w:t>
      </w:r>
      <w:r w:rsidR="00065061">
        <w:rPr>
          <w:rFonts w:ascii="Times New Roman" w:hAnsi="Times New Roman" w:cs="Times New Roman"/>
          <w:sz w:val="24"/>
          <w:szCs w:val="24"/>
        </w:rPr>
        <w:t xml:space="preserve"> -</w:t>
      </w:r>
      <w:r>
        <w:rPr>
          <w:rFonts w:ascii="Times New Roman" w:hAnsi="Times New Roman" w:cs="Times New Roman"/>
          <w:sz w:val="24"/>
          <w:szCs w:val="24"/>
        </w:rPr>
        <w:t xml:space="preserve"> likely a critical time in the juvenile salmonid life cycle.  However, given that for most reaches it is likely possible to estimate discharge ranges throughout the year, it is reasonable to expect that CHaMP produce models for discharge rates outside of the measured ranges.  Thus, in conjunction with follow on models, we could produce date specific estimates of NREI, HSI, etc.</w:t>
      </w:r>
    </w:p>
    <w:p w:rsidR="004C3365" w:rsidRDefault="004C3365" w:rsidP="00091BE1">
      <w:pPr>
        <w:spacing w:after="0" w:line="240" w:lineRule="auto"/>
        <w:rPr>
          <w:rFonts w:ascii="Times New Roman" w:hAnsi="Times New Roman" w:cs="Times New Roman"/>
          <w:sz w:val="24"/>
          <w:szCs w:val="24"/>
        </w:rPr>
      </w:pPr>
    </w:p>
    <w:p w:rsidR="00074EEA" w:rsidRDefault="00F42352"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Porous structures, including large woody debris, beaver dams, </w:t>
      </w:r>
      <w:r w:rsidR="00074EEA">
        <w:rPr>
          <w:rFonts w:ascii="Times New Roman" w:hAnsi="Times New Roman" w:cs="Times New Roman"/>
          <w:sz w:val="24"/>
          <w:szCs w:val="24"/>
        </w:rPr>
        <w:t xml:space="preserve">undercuts, and similar features are </w:t>
      </w:r>
      <w:r>
        <w:rPr>
          <w:rFonts w:ascii="Times New Roman" w:hAnsi="Times New Roman" w:cs="Times New Roman"/>
          <w:sz w:val="24"/>
          <w:szCs w:val="24"/>
        </w:rPr>
        <w:t>important to salmonids and other fish species</w:t>
      </w:r>
      <w:r w:rsidR="00065061">
        <w:rPr>
          <w:rFonts w:ascii="Times New Roman" w:hAnsi="Times New Roman" w:cs="Times New Roman"/>
          <w:sz w:val="24"/>
          <w:szCs w:val="24"/>
        </w:rPr>
        <w:t>, but</w:t>
      </w:r>
      <w:r>
        <w:rPr>
          <w:rFonts w:ascii="Times New Roman" w:hAnsi="Times New Roman" w:cs="Times New Roman"/>
          <w:sz w:val="24"/>
          <w:szCs w:val="24"/>
        </w:rPr>
        <w:t xml:space="preserve"> are not well represented by </w:t>
      </w:r>
      <w:r w:rsidR="00065061">
        <w:rPr>
          <w:rFonts w:ascii="Times New Roman" w:hAnsi="Times New Roman" w:cs="Times New Roman"/>
          <w:sz w:val="24"/>
          <w:szCs w:val="24"/>
        </w:rPr>
        <w:t xml:space="preserve">CHaMP </w:t>
      </w:r>
      <w:proofErr w:type="spellStart"/>
      <w:r>
        <w:rPr>
          <w:rFonts w:ascii="Times New Roman" w:hAnsi="Times New Roman" w:cs="Times New Roman"/>
          <w:sz w:val="24"/>
          <w:szCs w:val="24"/>
        </w:rPr>
        <w:t>DEM</w:t>
      </w:r>
      <w:r w:rsidR="00065061">
        <w:rPr>
          <w:rFonts w:ascii="Times New Roman" w:hAnsi="Times New Roman" w:cs="Times New Roman"/>
          <w:sz w:val="24"/>
          <w:szCs w:val="24"/>
        </w:rPr>
        <w:t>s</w:t>
      </w:r>
      <w:r w:rsidR="00074EEA">
        <w:rPr>
          <w:rFonts w:ascii="Times New Roman" w:hAnsi="Times New Roman" w:cs="Times New Roman"/>
          <w:sz w:val="24"/>
          <w:szCs w:val="24"/>
        </w:rPr>
        <w:t>.</w:t>
      </w:r>
      <w:proofErr w:type="spellEnd"/>
      <w:r w:rsidR="00074EEA">
        <w:rPr>
          <w:rFonts w:ascii="Times New Roman" w:hAnsi="Times New Roman" w:cs="Times New Roman"/>
          <w:sz w:val="24"/>
          <w:szCs w:val="24"/>
        </w:rPr>
        <w:t xml:space="preserve">  </w:t>
      </w:r>
      <w:r w:rsidR="00787311">
        <w:rPr>
          <w:rFonts w:ascii="Times New Roman" w:hAnsi="Times New Roman" w:cs="Times New Roman"/>
          <w:sz w:val="24"/>
          <w:szCs w:val="24"/>
        </w:rPr>
        <w:t>We are d</w:t>
      </w:r>
      <w:r>
        <w:rPr>
          <w:rFonts w:ascii="Times New Roman" w:hAnsi="Times New Roman" w:cs="Times New Roman"/>
          <w:sz w:val="24"/>
          <w:szCs w:val="24"/>
        </w:rPr>
        <w:t>evelop</w:t>
      </w:r>
      <w:r w:rsidR="00787311">
        <w:rPr>
          <w:rFonts w:ascii="Times New Roman" w:hAnsi="Times New Roman" w:cs="Times New Roman"/>
          <w:sz w:val="24"/>
          <w:szCs w:val="24"/>
        </w:rPr>
        <w:t>ing</w:t>
      </w:r>
      <w:r>
        <w:rPr>
          <w:rFonts w:ascii="Times New Roman" w:hAnsi="Times New Roman" w:cs="Times New Roman"/>
          <w:sz w:val="24"/>
          <w:szCs w:val="24"/>
        </w:rPr>
        <w:t xml:space="preserve"> strategies, taking advantage of additional features of the Delft 3D software, for simulating such structures</w:t>
      </w:r>
      <w:r w:rsidR="00074EEA">
        <w:rPr>
          <w:rFonts w:ascii="Times New Roman" w:hAnsi="Times New Roman" w:cs="Times New Roman"/>
          <w:sz w:val="24"/>
          <w:szCs w:val="24"/>
        </w:rPr>
        <w:t xml:space="preserve">.  For example, a porous structure such as a beaver dam may be approximated by modeling it as </w:t>
      </w:r>
      <w:r>
        <w:rPr>
          <w:rFonts w:ascii="Times New Roman" w:hAnsi="Times New Roman" w:cs="Times New Roman"/>
          <w:sz w:val="24"/>
          <w:szCs w:val="24"/>
        </w:rPr>
        <w:t xml:space="preserve">a series of porous plates.  </w:t>
      </w:r>
      <w:r w:rsidR="00074EEA">
        <w:rPr>
          <w:rFonts w:ascii="Times New Roman" w:hAnsi="Times New Roman" w:cs="Times New Roman"/>
          <w:sz w:val="24"/>
          <w:szCs w:val="24"/>
        </w:rPr>
        <w:t xml:space="preserve">As a program, we will examine tradeoffs between additional </w:t>
      </w:r>
      <w:r w:rsidR="00065061">
        <w:rPr>
          <w:rFonts w:ascii="Times New Roman" w:hAnsi="Times New Roman" w:cs="Times New Roman"/>
          <w:sz w:val="24"/>
          <w:szCs w:val="24"/>
        </w:rPr>
        <w:t xml:space="preserve">efforts in surveying and </w:t>
      </w:r>
      <w:r w:rsidR="00074EEA">
        <w:rPr>
          <w:rFonts w:ascii="Times New Roman" w:hAnsi="Times New Roman" w:cs="Times New Roman"/>
          <w:sz w:val="24"/>
          <w:szCs w:val="24"/>
        </w:rPr>
        <w:t>mapping impor</w:t>
      </w:r>
      <w:r w:rsidR="00065061">
        <w:rPr>
          <w:rFonts w:ascii="Times New Roman" w:hAnsi="Times New Roman" w:cs="Times New Roman"/>
          <w:sz w:val="24"/>
          <w:szCs w:val="24"/>
        </w:rPr>
        <w:t>tant features such as undercuts and</w:t>
      </w:r>
      <w:r w:rsidR="00074EEA">
        <w:rPr>
          <w:rFonts w:ascii="Times New Roman" w:hAnsi="Times New Roman" w:cs="Times New Roman"/>
          <w:sz w:val="24"/>
          <w:szCs w:val="24"/>
        </w:rPr>
        <w:t xml:space="preserve"> woody debris</w:t>
      </w:r>
      <w:r w:rsidR="00065061">
        <w:rPr>
          <w:rFonts w:ascii="Times New Roman" w:hAnsi="Times New Roman" w:cs="Times New Roman"/>
          <w:sz w:val="24"/>
          <w:szCs w:val="24"/>
        </w:rPr>
        <w:t xml:space="preserve">, with insight to be gained from this additional detail </w:t>
      </w:r>
      <w:r w:rsidR="00074EEA">
        <w:rPr>
          <w:rFonts w:ascii="Times New Roman" w:hAnsi="Times New Roman" w:cs="Times New Roman"/>
          <w:sz w:val="24"/>
          <w:szCs w:val="24"/>
        </w:rPr>
        <w:t xml:space="preserve">at the modeling stage.  </w:t>
      </w:r>
    </w:p>
    <w:p w:rsidR="00F42352" w:rsidRDefault="00F42352" w:rsidP="00091BE1">
      <w:pPr>
        <w:spacing w:after="0" w:line="240" w:lineRule="auto"/>
        <w:rPr>
          <w:rFonts w:ascii="Times New Roman" w:hAnsi="Times New Roman" w:cs="Times New Roman"/>
          <w:sz w:val="24"/>
          <w:szCs w:val="24"/>
        </w:rPr>
      </w:pPr>
    </w:p>
    <w:p w:rsidR="00AC5C46" w:rsidRDefault="00AC5C46" w:rsidP="00091BE1">
      <w:pPr>
        <w:spacing w:after="0" w:line="240" w:lineRule="auto"/>
        <w:rPr>
          <w:rFonts w:ascii="Times New Roman" w:hAnsi="Times New Roman" w:cs="Times New Roman"/>
          <w:sz w:val="24"/>
          <w:szCs w:val="24"/>
        </w:rPr>
      </w:pPr>
    </w:p>
    <w:p w:rsidR="00EC298E" w:rsidRDefault="00EC298E"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A28F6" w:rsidRPr="00453C45" w:rsidRDefault="005A28F6" w:rsidP="00091BE1">
      <w:pPr>
        <w:spacing w:after="0" w:line="240" w:lineRule="auto"/>
        <w:rPr>
          <w:rFonts w:ascii="Times New Roman" w:eastAsia="Times New Roman" w:hAnsi="Times New Roman" w:cs="Times New Roman"/>
          <w:sz w:val="24"/>
          <w:szCs w:val="24"/>
        </w:rPr>
      </w:pPr>
      <w:r w:rsidRPr="00453C45">
        <w:rPr>
          <w:rFonts w:ascii="Times New Roman" w:hAnsi="Times New Roman" w:cs="Times New Roman"/>
          <w:sz w:val="24"/>
          <w:szCs w:val="24"/>
        </w:rPr>
        <w:lastRenderedPageBreak/>
        <w:t xml:space="preserve">Arya S., Mount D., </w:t>
      </w:r>
      <w:proofErr w:type="gramStart"/>
      <w:r w:rsidRPr="00453C45">
        <w:rPr>
          <w:rFonts w:ascii="Times New Roman" w:hAnsi="Times New Roman" w:cs="Times New Roman"/>
          <w:sz w:val="24"/>
          <w:szCs w:val="24"/>
        </w:rPr>
        <w:t>Kemp</w:t>
      </w:r>
      <w:proofErr w:type="gramEnd"/>
      <w:r w:rsidRPr="00453C45">
        <w:rPr>
          <w:rFonts w:ascii="Times New Roman" w:hAnsi="Times New Roman" w:cs="Times New Roman"/>
          <w:sz w:val="24"/>
          <w:szCs w:val="24"/>
        </w:rPr>
        <w:t xml:space="preserve"> S.E., Jeffri</w:t>
      </w:r>
      <w:r w:rsidR="003F7D81">
        <w:rPr>
          <w:rFonts w:ascii="Times New Roman" w:hAnsi="Times New Roman" w:cs="Times New Roman"/>
          <w:sz w:val="24"/>
          <w:szCs w:val="24"/>
        </w:rPr>
        <w:t>e</w:t>
      </w:r>
      <w:r w:rsidRPr="00453C45">
        <w:rPr>
          <w:rFonts w:ascii="Times New Roman" w:hAnsi="Times New Roman" w:cs="Times New Roman"/>
          <w:sz w:val="24"/>
          <w:szCs w:val="24"/>
        </w:rPr>
        <w:t xml:space="preserve">s G. (2014): </w:t>
      </w:r>
      <w:r w:rsidRPr="00453C45">
        <w:rPr>
          <w:rFonts w:ascii="Times New Roman" w:eastAsia="Times New Roman" w:hAnsi="Times New Roman" w:cs="Times New Roman"/>
          <w:sz w:val="24"/>
          <w:szCs w:val="24"/>
        </w:rPr>
        <w:t>Fast Nearest Neighbour Search (wraps Arya and Mount's ANN library). Version</w:t>
      </w:r>
      <w:r w:rsidR="003F7D81">
        <w:rPr>
          <w:rFonts w:ascii="Times New Roman" w:eastAsia="Times New Roman" w:hAnsi="Times New Roman" w:cs="Times New Roman"/>
          <w:sz w:val="24"/>
          <w:szCs w:val="24"/>
        </w:rPr>
        <w:t xml:space="preserve"> </w:t>
      </w:r>
      <w:r w:rsidRPr="00453C45">
        <w:rPr>
          <w:rFonts w:ascii="Times New Roman" w:eastAsia="Times New Roman" w:hAnsi="Times New Roman" w:cs="Times New Roman"/>
          <w:sz w:val="24"/>
          <w:szCs w:val="24"/>
        </w:rPr>
        <w:t>2.4.1</w:t>
      </w:r>
      <w:r w:rsidR="003F7D81">
        <w:rPr>
          <w:rFonts w:ascii="Times New Roman" w:eastAsia="Times New Roman" w:hAnsi="Times New Roman" w:cs="Times New Roman"/>
          <w:sz w:val="24"/>
          <w:szCs w:val="24"/>
        </w:rPr>
        <w:t>.</w:t>
      </w:r>
    </w:p>
    <w:p w:rsidR="005A28F6" w:rsidRDefault="005A28F6" w:rsidP="00091BE1">
      <w:pPr>
        <w:autoSpaceDE w:val="0"/>
        <w:autoSpaceDN w:val="0"/>
        <w:adjustRightInd w:val="0"/>
        <w:spacing w:after="0" w:line="240" w:lineRule="auto"/>
        <w:rPr>
          <w:rFonts w:ascii="Times New Roman" w:hAnsi="Times New Roman" w:cs="Times New Roman"/>
          <w:sz w:val="24"/>
          <w:szCs w:val="16"/>
        </w:rPr>
      </w:pPr>
    </w:p>
    <w:p w:rsidR="005A28F6" w:rsidRDefault="005A28F6" w:rsidP="00091BE1">
      <w:pPr>
        <w:autoSpaceDE w:val="0"/>
        <w:autoSpaceDN w:val="0"/>
        <w:adjustRightInd w:val="0"/>
        <w:spacing w:after="0" w:line="240" w:lineRule="auto"/>
        <w:rPr>
          <w:rFonts w:ascii="Times New Roman" w:hAnsi="Times New Roman" w:cs="Times New Roman"/>
          <w:sz w:val="24"/>
          <w:szCs w:val="24"/>
        </w:rPr>
      </w:pPr>
      <w:r w:rsidRPr="00EC298E">
        <w:rPr>
          <w:rFonts w:ascii="Times New Roman" w:hAnsi="Times New Roman" w:cs="Times New Roman"/>
          <w:sz w:val="24"/>
          <w:szCs w:val="24"/>
        </w:rPr>
        <w:t>B</w:t>
      </w:r>
      <w:r>
        <w:rPr>
          <w:rFonts w:ascii="Times New Roman" w:hAnsi="Times New Roman" w:cs="Times New Roman"/>
          <w:sz w:val="24"/>
          <w:szCs w:val="24"/>
        </w:rPr>
        <w:t>angen S,</w:t>
      </w:r>
      <w:r w:rsidRPr="00EC298E">
        <w:rPr>
          <w:rFonts w:ascii="Times New Roman" w:hAnsi="Times New Roman" w:cs="Times New Roman"/>
          <w:sz w:val="24"/>
          <w:szCs w:val="24"/>
        </w:rPr>
        <w:t xml:space="preserve"> </w:t>
      </w:r>
      <w:r>
        <w:rPr>
          <w:rFonts w:ascii="Times New Roman" w:hAnsi="Times New Roman" w:cs="Times New Roman"/>
          <w:sz w:val="24"/>
          <w:szCs w:val="24"/>
        </w:rPr>
        <w:t xml:space="preserve">Wheaton JM, </w:t>
      </w:r>
      <w:proofErr w:type="spellStart"/>
      <w:r>
        <w:rPr>
          <w:rFonts w:ascii="Times New Roman" w:hAnsi="Times New Roman" w:cs="Times New Roman"/>
          <w:sz w:val="24"/>
          <w:szCs w:val="24"/>
        </w:rPr>
        <w:t>Bouwes</w:t>
      </w:r>
      <w:proofErr w:type="spellEnd"/>
      <w:r>
        <w:rPr>
          <w:rFonts w:ascii="Times New Roman" w:hAnsi="Times New Roman" w:cs="Times New Roman"/>
          <w:sz w:val="24"/>
          <w:szCs w:val="24"/>
        </w:rPr>
        <w:t xml:space="preserve"> N, Jordan C, Volk C, Ward MB, 2014.  </w:t>
      </w:r>
      <w:r w:rsidRPr="00EC298E">
        <w:rPr>
          <w:rFonts w:ascii="Times New Roman" w:hAnsi="Times New Roman" w:cs="Times New Roman"/>
          <w:sz w:val="24"/>
          <w:szCs w:val="24"/>
        </w:rPr>
        <w:t>Crew variability in topographic surveys for</w:t>
      </w:r>
      <w:r>
        <w:rPr>
          <w:rFonts w:ascii="Times New Roman" w:hAnsi="Times New Roman" w:cs="Times New Roman"/>
          <w:sz w:val="24"/>
          <w:szCs w:val="24"/>
        </w:rPr>
        <w:t xml:space="preserve"> </w:t>
      </w:r>
      <w:r w:rsidRPr="00EC298E">
        <w:rPr>
          <w:rFonts w:ascii="Times New Roman" w:hAnsi="Times New Roman" w:cs="Times New Roman"/>
          <w:sz w:val="24"/>
          <w:szCs w:val="24"/>
        </w:rPr>
        <w:t>monitoring wadeable streams: a case study from</w:t>
      </w:r>
      <w:r>
        <w:rPr>
          <w:rFonts w:ascii="Times New Roman" w:hAnsi="Times New Roman" w:cs="Times New Roman"/>
          <w:sz w:val="24"/>
          <w:szCs w:val="24"/>
        </w:rPr>
        <w:t xml:space="preserve"> </w:t>
      </w:r>
      <w:r w:rsidRPr="00EC298E">
        <w:rPr>
          <w:rFonts w:ascii="Times New Roman" w:hAnsi="Times New Roman" w:cs="Times New Roman"/>
          <w:sz w:val="24"/>
          <w:szCs w:val="24"/>
        </w:rPr>
        <w:t>the Columbia River Basin</w:t>
      </w:r>
      <w:r>
        <w:rPr>
          <w:rFonts w:ascii="Times New Roman" w:hAnsi="Times New Roman" w:cs="Times New Roman"/>
          <w:sz w:val="24"/>
          <w:szCs w:val="24"/>
        </w:rPr>
        <w:t>.  Ea</w:t>
      </w:r>
      <w:r w:rsidR="003F7D81">
        <w:rPr>
          <w:rFonts w:ascii="Times New Roman" w:hAnsi="Times New Roman" w:cs="Times New Roman"/>
          <w:sz w:val="24"/>
          <w:szCs w:val="24"/>
        </w:rPr>
        <w:t>r</w:t>
      </w:r>
      <w:r>
        <w:rPr>
          <w:rFonts w:ascii="Times New Roman" w:hAnsi="Times New Roman" w:cs="Times New Roman"/>
          <w:sz w:val="24"/>
          <w:szCs w:val="24"/>
        </w:rPr>
        <w:t>th Surface Processes and Landforms, 2014.</w:t>
      </w:r>
    </w:p>
    <w:p w:rsidR="005A28F6" w:rsidRDefault="005A28F6" w:rsidP="00091BE1">
      <w:pPr>
        <w:spacing w:after="0" w:line="240" w:lineRule="auto"/>
        <w:rPr>
          <w:rFonts w:ascii="Times New Roman" w:eastAsia="Times New Roman" w:hAnsi="Times New Roman" w:cs="Times New Roman"/>
          <w:sz w:val="24"/>
          <w:szCs w:val="24"/>
        </w:rPr>
      </w:pPr>
    </w:p>
    <w:p w:rsidR="005A28F6" w:rsidRPr="008150F3" w:rsidRDefault="005A28F6" w:rsidP="00091BE1">
      <w:pPr>
        <w:spacing w:after="0" w:line="240" w:lineRule="auto"/>
        <w:rPr>
          <w:rFonts w:ascii="Times New Roman" w:eastAsia="Times New Roman" w:hAnsi="Times New Roman" w:cs="Times New Roman"/>
          <w:sz w:val="24"/>
          <w:szCs w:val="24"/>
        </w:rPr>
      </w:pPr>
      <w:r w:rsidRPr="008150F3">
        <w:rPr>
          <w:rFonts w:ascii="Times New Roman" w:eastAsia="Times New Roman" w:hAnsi="Times New Roman" w:cs="Times New Roman"/>
          <w:sz w:val="24"/>
          <w:szCs w:val="24"/>
        </w:rPr>
        <w:t xml:space="preserve">Colebrook, C.F. (February 1939). "Turbulent flow in pipes, with particular reference to the transition region between smooth and rough pipe laws". </w:t>
      </w:r>
      <w:r w:rsidRPr="008150F3">
        <w:rPr>
          <w:rFonts w:ascii="Times New Roman" w:eastAsia="Times New Roman" w:hAnsi="Times New Roman" w:cs="Times New Roman"/>
          <w:i/>
          <w:iCs/>
          <w:sz w:val="24"/>
          <w:szCs w:val="24"/>
        </w:rPr>
        <w:t>Journal of the Institution of Civil Engineers</w:t>
      </w:r>
      <w:r w:rsidRPr="008150F3">
        <w:rPr>
          <w:rFonts w:ascii="Times New Roman" w:eastAsia="Times New Roman" w:hAnsi="Times New Roman" w:cs="Times New Roman"/>
          <w:sz w:val="24"/>
          <w:szCs w:val="24"/>
        </w:rPr>
        <w:t xml:space="preserve"> (London).</w:t>
      </w:r>
      <w:r w:rsidRPr="0004155A">
        <w:rPr>
          <w:rFonts w:ascii="Times New Roman" w:eastAsia="Times New Roman" w:hAnsi="Times New Roman" w:cs="Times New Roman"/>
          <w:sz w:val="24"/>
          <w:szCs w:val="24"/>
        </w:rPr>
        <w:t xml:space="preserve"> </w:t>
      </w:r>
    </w:p>
    <w:p w:rsidR="005A28F6" w:rsidRPr="0004155A" w:rsidRDefault="005A28F6" w:rsidP="00091BE1">
      <w:pPr>
        <w:spacing w:after="0" w:line="240" w:lineRule="auto"/>
        <w:rPr>
          <w:rFonts w:ascii="Times New Roman" w:eastAsia="Times New Roman" w:hAnsi="Times New Roman" w:cs="Times New Roman"/>
          <w:color w:val="000000" w:themeColor="text1"/>
          <w:sz w:val="24"/>
          <w:szCs w:val="24"/>
        </w:rPr>
      </w:pPr>
    </w:p>
    <w:p w:rsidR="002C6678" w:rsidRDefault="005A28F6" w:rsidP="00091BE1">
      <w:pPr>
        <w:spacing w:after="0" w:line="240" w:lineRule="auto"/>
        <w:rPr>
          <w:rFonts w:ascii="Times New Roman" w:eastAsia="Times New Roman" w:hAnsi="Times New Roman" w:cs="Times New Roman"/>
          <w:color w:val="000000" w:themeColor="text1"/>
          <w:sz w:val="24"/>
          <w:szCs w:val="24"/>
        </w:rPr>
      </w:pPr>
      <w:r w:rsidRPr="002C6678">
        <w:rPr>
          <w:rFonts w:ascii="Times New Roman" w:eastAsia="Times New Roman" w:hAnsi="Times New Roman" w:cs="Times New Roman"/>
          <w:color w:val="000000" w:themeColor="text1"/>
          <w:sz w:val="24"/>
          <w:szCs w:val="24"/>
        </w:rPr>
        <w:t xml:space="preserve">Colebrook, C. F. and White, C. M. (1937). "Experiments with Fluid Friction in Roughened Pipes". </w:t>
      </w:r>
      <w:r w:rsidRPr="002C6678">
        <w:rPr>
          <w:rFonts w:ascii="Times New Roman" w:eastAsia="Times New Roman" w:hAnsi="Times New Roman" w:cs="Times New Roman"/>
          <w:i/>
          <w:iCs/>
          <w:color w:val="000000" w:themeColor="text1"/>
          <w:sz w:val="24"/>
          <w:szCs w:val="24"/>
        </w:rPr>
        <w:t xml:space="preserve">Proceedings of the Royal Society of London. Series </w:t>
      </w:r>
      <w:proofErr w:type="gramStart"/>
      <w:r w:rsidRPr="002C6678">
        <w:rPr>
          <w:rFonts w:ascii="Times New Roman" w:eastAsia="Times New Roman" w:hAnsi="Times New Roman" w:cs="Times New Roman"/>
          <w:i/>
          <w:iCs/>
          <w:color w:val="000000" w:themeColor="text1"/>
          <w:sz w:val="24"/>
          <w:szCs w:val="24"/>
        </w:rPr>
        <w:t>A</w:t>
      </w:r>
      <w:proofErr w:type="gramEnd"/>
      <w:r w:rsidRPr="002C6678">
        <w:rPr>
          <w:rFonts w:ascii="Times New Roman" w:eastAsia="Times New Roman" w:hAnsi="Times New Roman" w:cs="Times New Roman"/>
          <w:i/>
          <w:iCs/>
          <w:color w:val="000000" w:themeColor="text1"/>
          <w:sz w:val="24"/>
          <w:szCs w:val="24"/>
        </w:rPr>
        <w:t>, Mathematical and Physical Sciences</w:t>
      </w:r>
      <w:r w:rsidRPr="002C6678">
        <w:rPr>
          <w:rFonts w:ascii="Times New Roman" w:eastAsia="Times New Roman" w:hAnsi="Times New Roman" w:cs="Times New Roman"/>
          <w:color w:val="000000" w:themeColor="text1"/>
          <w:sz w:val="24"/>
          <w:szCs w:val="24"/>
        </w:rPr>
        <w:t xml:space="preserve"> </w:t>
      </w:r>
      <w:r w:rsidRPr="002C6678">
        <w:rPr>
          <w:rFonts w:ascii="Times New Roman" w:eastAsia="Times New Roman" w:hAnsi="Times New Roman" w:cs="Times New Roman"/>
          <w:bCs/>
          <w:color w:val="000000" w:themeColor="text1"/>
          <w:sz w:val="24"/>
          <w:szCs w:val="24"/>
        </w:rPr>
        <w:t>161</w:t>
      </w:r>
      <w:r w:rsidRPr="002C6678">
        <w:rPr>
          <w:rFonts w:ascii="Times New Roman" w:eastAsia="Times New Roman" w:hAnsi="Times New Roman" w:cs="Times New Roman"/>
          <w:color w:val="000000" w:themeColor="text1"/>
          <w:sz w:val="24"/>
          <w:szCs w:val="24"/>
        </w:rPr>
        <w:t xml:space="preserve"> (906): 367–381.</w:t>
      </w:r>
    </w:p>
    <w:p w:rsidR="005A28F6" w:rsidRPr="002C6678" w:rsidRDefault="005A28F6" w:rsidP="00091BE1">
      <w:pPr>
        <w:spacing w:after="0" w:line="240" w:lineRule="auto"/>
        <w:rPr>
          <w:rFonts w:ascii="Times New Roman" w:eastAsia="Times New Roman" w:hAnsi="Times New Roman" w:cs="Times New Roman"/>
          <w:color w:val="000000" w:themeColor="text1"/>
          <w:sz w:val="24"/>
          <w:szCs w:val="24"/>
        </w:rPr>
      </w:pPr>
      <w:r w:rsidRPr="002C6678">
        <w:rPr>
          <w:rFonts w:ascii="Times New Roman" w:eastAsia="Times New Roman" w:hAnsi="Times New Roman" w:cs="Times New Roman"/>
          <w:color w:val="000000" w:themeColor="text1"/>
          <w:sz w:val="24"/>
          <w:szCs w:val="24"/>
        </w:rPr>
        <w:t xml:space="preserve">  </w:t>
      </w:r>
    </w:p>
    <w:p w:rsidR="005A28F6" w:rsidRPr="008150F3" w:rsidRDefault="005A28F6" w:rsidP="00091BE1">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hAnsi="Times New Roman" w:cs="Times New Roman"/>
          <w:bCs/>
          <w:sz w:val="24"/>
          <w:szCs w:val="24"/>
        </w:rPr>
        <w:t xml:space="preserve">Deltares (2013a). </w:t>
      </w:r>
      <w:r w:rsidRPr="008150F3">
        <w:rPr>
          <w:rFonts w:ascii="Times New Roman" w:hAnsi="Times New Roman" w:cs="Times New Roman"/>
          <w:bCs/>
          <w:sz w:val="24"/>
          <w:szCs w:val="24"/>
        </w:rPr>
        <w:t>Delft3D-FLOW: Simulation of multi-dimensional hydrodynamic flows and transport phenomena, including sediments.  User Manual</w:t>
      </w:r>
      <w:r>
        <w:rPr>
          <w:rFonts w:ascii="Times New Roman" w:hAnsi="Times New Roman" w:cs="Times New Roman"/>
          <w:bCs/>
          <w:sz w:val="24"/>
          <w:szCs w:val="24"/>
        </w:rPr>
        <w:t>.</w:t>
      </w:r>
      <w:r w:rsidRPr="008150F3">
        <w:rPr>
          <w:rFonts w:ascii="Times New Roman" w:hAnsi="Times New Roman" w:cs="Times New Roman"/>
          <w:bCs/>
          <w:sz w:val="24"/>
          <w:szCs w:val="24"/>
        </w:rPr>
        <w:t xml:space="preserve"> </w:t>
      </w:r>
      <w:r w:rsidRPr="008150F3">
        <w:rPr>
          <w:rFonts w:ascii="Times New Roman" w:hAnsi="Times New Roman" w:cs="Times New Roman"/>
          <w:sz w:val="24"/>
          <w:szCs w:val="24"/>
        </w:rPr>
        <w:t>Version: 3.15.26466</w:t>
      </w:r>
      <w:r>
        <w:rPr>
          <w:rFonts w:ascii="Times New Roman" w:hAnsi="Times New Roman" w:cs="Times New Roman"/>
          <w:sz w:val="24"/>
          <w:szCs w:val="24"/>
        </w:rPr>
        <w:t>.</w:t>
      </w:r>
    </w:p>
    <w:p w:rsidR="005A28F6" w:rsidRDefault="005A28F6" w:rsidP="00091BE1">
      <w:pPr>
        <w:autoSpaceDE w:val="0"/>
        <w:autoSpaceDN w:val="0"/>
        <w:adjustRightInd w:val="0"/>
        <w:spacing w:after="0" w:line="240" w:lineRule="auto"/>
        <w:rPr>
          <w:rFonts w:ascii="Times New Roman" w:hAnsi="Times New Roman" w:cs="Times New Roman"/>
          <w:bCs/>
          <w:sz w:val="24"/>
          <w:szCs w:val="24"/>
        </w:rPr>
      </w:pPr>
    </w:p>
    <w:p w:rsidR="005A28F6" w:rsidRPr="00190EB5" w:rsidRDefault="005A28F6" w:rsidP="00091BE1">
      <w:pPr>
        <w:autoSpaceDE w:val="0"/>
        <w:autoSpaceDN w:val="0"/>
        <w:adjustRightInd w:val="0"/>
        <w:spacing w:after="0" w:line="240" w:lineRule="auto"/>
        <w:rPr>
          <w:rFonts w:ascii="Times New Roman" w:hAnsi="Times New Roman" w:cs="Times New Roman"/>
          <w:sz w:val="24"/>
          <w:szCs w:val="24"/>
        </w:rPr>
      </w:pPr>
      <w:r w:rsidRPr="00190EB5">
        <w:rPr>
          <w:rFonts w:ascii="Times New Roman" w:hAnsi="Times New Roman" w:cs="Times New Roman"/>
          <w:bCs/>
          <w:sz w:val="24"/>
          <w:szCs w:val="24"/>
        </w:rPr>
        <w:t>Deltares (2013</w:t>
      </w:r>
      <w:r>
        <w:rPr>
          <w:rFonts w:ascii="Times New Roman" w:hAnsi="Times New Roman" w:cs="Times New Roman"/>
          <w:bCs/>
          <w:sz w:val="24"/>
          <w:szCs w:val="24"/>
        </w:rPr>
        <w:t>b</w:t>
      </w:r>
      <w:r w:rsidRPr="00190EB5">
        <w:rPr>
          <w:rFonts w:ascii="Times New Roman" w:hAnsi="Times New Roman" w:cs="Times New Roman"/>
          <w:bCs/>
          <w:sz w:val="24"/>
          <w:szCs w:val="24"/>
        </w:rPr>
        <w:t xml:space="preserve">) Delft3D-QUICKPLOT: </w:t>
      </w:r>
      <w:proofErr w:type="spellStart"/>
      <w:r w:rsidRPr="00190EB5">
        <w:rPr>
          <w:rFonts w:ascii="Times New Roman" w:hAnsi="Times New Roman" w:cs="Times New Roman"/>
          <w:bCs/>
          <w:sz w:val="24"/>
          <w:szCs w:val="24"/>
        </w:rPr>
        <w:t>Visualisation</w:t>
      </w:r>
      <w:proofErr w:type="spellEnd"/>
      <w:r w:rsidRPr="00190EB5">
        <w:rPr>
          <w:rFonts w:ascii="Times New Roman" w:hAnsi="Times New Roman" w:cs="Times New Roman"/>
          <w:bCs/>
          <w:sz w:val="24"/>
          <w:szCs w:val="24"/>
        </w:rPr>
        <w:t xml:space="preserve"> and animation program for analysis of simulation results.  User Manual.  </w:t>
      </w:r>
      <w:r w:rsidRPr="00190EB5">
        <w:rPr>
          <w:rFonts w:ascii="Times New Roman" w:hAnsi="Times New Roman" w:cs="Times New Roman"/>
          <w:sz w:val="24"/>
          <w:szCs w:val="24"/>
        </w:rPr>
        <w:t>Version: 2.15.23866</w:t>
      </w:r>
      <w:r w:rsidR="00392E0A">
        <w:rPr>
          <w:rFonts w:ascii="Times New Roman" w:hAnsi="Times New Roman" w:cs="Times New Roman"/>
          <w:sz w:val="24"/>
          <w:szCs w:val="24"/>
        </w:rPr>
        <w:t>.</w:t>
      </w:r>
    </w:p>
    <w:p w:rsidR="005A28F6" w:rsidRDefault="005A28F6" w:rsidP="00091BE1">
      <w:pPr>
        <w:autoSpaceDE w:val="0"/>
        <w:autoSpaceDN w:val="0"/>
        <w:adjustRightInd w:val="0"/>
        <w:spacing w:after="0" w:line="240" w:lineRule="auto"/>
        <w:rPr>
          <w:rFonts w:ascii="Times New Roman" w:hAnsi="Times New Roman" w:cs="Times New Roman"/>
          <w:sz w:val="24"/>
          <w:szCs w:val="24"/>
        </w:rPr>
      </w:pPr>
    </w:p>
    <w:p w:rsidR="005A28F6" w:rsidRDefault="005A28F6" w:rsidP="00091BE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Hayes, J.W., </w:t>
      </w:r>
      <w:proofErr w:type="spellStart"/>
      <w:r>
        <w:rPr>
          <w:rFonts w:ascii="Times New Roman" w:hAnsi="Times New Roman" w:cs="Times New Roman"/>
          <w:sz w:val="24"/>
          <w:szCs w:val="24"/>
        </w:rPr>
        <w:t>Hugues</w:t>
      </w:r>
      <w:proofErr w:type="spellEnd"/>
      <w:r>
        <w:rPr>
          <w:rFonts w:ascii="Times New Roman" w:hAnsi="Times New Roman" w:cs="Times New Roman"/>
          <w:sz w:val="24"/>
          <w:szCs w:val="24"/>
        </w:rPr>
        <w:t>, N.F., Kelly, L.H.  Process-based modelling of invertebrate drift transport, net energy intake and reach carrying capacity for drift-feeding salmonids, Ecological Modelling 207, 2007.</w:t>
      </w:r>
    </w:p>
    <w:p w:rsidR="005A28F6" w:rsidRDefault="005A28F6" w:rsidP="00091BE1">
      <w:pPr>
        <w:autoSpaceDE w:val="0"/>
        <w:autoSpaceDN w:val="0"/>
        <w:adjustRightInd w:val="0"/>
        <w:spacing w:after="0" w:line="240" w:lineRule="auto"/>
        <w:rPr>
          <w:rFonts w:ascii="Times New Roman" w:hAnsi="Times New Roman" w:cs="Times New Roman"/>
          <w:sz w:val="24"/>
          <w:szCs w:val="24"/>
        </w:rPr>
      </w:pPr>
    </w:p>
    <w:p w:rsidR="005A28F6" w:rsidRPr="00654FBF" w:rsidRDefault="005A28F6" w:rsidP="00091BE1">
      <w:pPr>
        <w:spacing w:after="0" w:line="240" w:lineRule="auto"/>
        <w:rPr>
          <w:rFonts w:ascii="Times New Roman" w:hAnsi="Times New Roman" w:cs="Times New Roman"/>
          <w:color w:val="000000" w:themeColor="text1"/>
          <w:sz w:val="24"/>
          <w:szCs w:val="24"/>
        </w:rPr>
      </w:pPr>
      <w:r w:rsidRPr="00654FBF">
        <w:rPr>
          <w:rFonts w:ascii="Times New Roman" w:hAnsi="Times New Roman" w:cs="Times New Roman"/>
          <w:color w:val="000000" w:themeColor="text1"/>
          <w:sz w:val="24"/>
          <w:szCs w:val="24"/>
        </w:rPr>
        <w:t xml:space="preserve">R Core Team (2014). R: A language and environment for statistical computing. R Foundation for Statistical Computing, Vienna, Austria.  URL </w:t>
      </w:r>
      <w:hyperlink r:id="rId21" w:history="1">
        <w:r w:rsidRPr="00654FBF">
          <w:rPr>
            <w:rStyle w:val="Hyperlink"/>
            <w:rFonts w:ascii="Times New Roman" w:hAnsi="Times New Roman" w:cs="Times New Roman"/>
            <w:color w:val="000000" w:themeColor="text1"/>
            <w:sz w:val="24"/>
            <w:szCs w:val="24"/>
            <w:u w:val="none"/>
          </w:rPr>
          <w:t>http://www.R-project.org/</w:t>
        </w:r>
      </w:hyperlink>
      <w:r w:rsidRPr="00654FBF">
        <w:rPr>
          <w:rFonts w:ascii="Times New Roman" w:hAnsi="Times New Roman" w:cs="Times New Roman"/>
          <w:color w:val="000000" w:themeColor="text1"/>
          <w:sz w:val="24"/>
          <w:szCs w:val="24"/>
        </w:rPr>
        <w:t>.</w:t>
      </w:r>
    </w:p>
    <w:p w:rsidR="005A28F6" w:rsidRDefault="005A28F6" w:rsidP="00091BE1">
      <w:pPr>
        <w:autoSpaceDE w:val="0"/>
        <w:autoSpaceDN w:val="0"/>
        <w:adjustRightInd w:val="0"/>
        <w:spacing w:after="0" w:line="240" w:lineRule="auto"/>
        <w:rPr>
          <w:rFonts w:ascii="Times New Roman" w:hAnsi="Times New Roman" w:cs="Times New Roman"/>
          <w:sz w:val="24"/>
          <w:szCs w:val="24"/>
        </w:rPr>
      </w:pPr>
    </w:p>
    <w:p w:rsidR="005A28F6" w:rsidRDefault="005A28F6" w:rsidP="00091BE1">
      <w:pPr>
        <w:autoSpaceDE w:val="0"/>
        <w:autoSpaceDN w:val="0"/>
        <w:adjustRightInd w:val="0"/>
        <w:spacing w:after="0" w:line="240" w:lineRule="auto"/>
        <w:rPr>
          <w:rFonts w:ascii="Times New Roman" w:hAnsi="Times New Roman" w:cs="Times New Roman"/>
          <w:sz w:val="24"/>
          <w:szCs w:val="24"/>
        </w:rPr>
      </w:pPr>
      <w:r w:rsidRPr="00B11358">
        <w:rPr>
          <w:rFonts w:ascii="Times New Roman" w:hAnsi="Times New Roman" w:cs="Times New Roman"/>
          <w:sz w:val="24"/>
          <w:szCs w:val="24"/>
        </w:rPr>
        <w:t xml:space="preserve">Stevens Jr DL, and Olsen AR (2004).  Spatially balanced sampling of natural resources.  J Am Stat </w:t>
      </w:r>
      <w:proofErr w:type="spellStart"/>
      <w:r w:rsidRPr="00B11358">
        <w:rPr>
          <w:rFonts w:ascii="Times New Roman" w:hAnsi="Times New Roman" w:cs="Times New Roman"/>
          <w:sz w:val="24"/>
          <w:szCs w:val="24"/>
        </w:rPr>
        <w:t>Assoc</w:t>
      </w:r>
      <w:proofErr w:type="spellEnd"/>
      <w:r w:rsidRPr="00B11358">
        <w:rPr>
          <w:rFonts w:ascii="Times New Roman" w:hAnsi="Times New Roman" w:cs="Times New Roman"/>
          <w:sz w:val="24"/>
          <w:szCs w:val="24"/>
        </w:rPr>
        <w:t>, 99:465, 262-278, DOI:  0.1198/016214504000000250.</w:t>
      </w:r>
    </w:p>
    <w:p w:rsidR="005A28F6" w:rsidRDefault="005A28F6" w:rsidP="00091BE1">
      <w:pPr>
        <w:spacing w:after="0" w:line="240" w:lineRule="auto"/>
        <w:rPr>
          <w:rFonts w:ascii="Times New Roman" w:hAnsi="Times New Roman" w:cs="Times New Roman"/>
          <w:sz w:val="24"/>
          <w:szCs w:val="24"/>
        </w:rPr>
      </w:pPr>
    </w:p>
    <w:p w:rsidR="005A28F6" w:rsidRPr="00B11358" w:rsidRDefault="005A28F6" w:rsidP="00091BE1">
      <w:pPr>
        <w:spacing w:after="0" w:line="240" w:lineRule="auto"/>
        <w:rPr>
          <w:rFonts w:ascii="Times New Roman" w:hAnsi="Times New Roman" w:cs="Times New Roman"/>
          <w:sz w:val="24"/>
          <w:szCs w:val="24"/>
        </w:rPr>
      </w:pPr>
      <w:r w:rsidRPr="00B11358">
        <w:rPr>
          <w:rFonts w:ascii="Times New Roman" w:hAnsi="Times New Roman" w:cs="Times New Roman"/>
          <w:color w:val="000000"/>
          <w:sz w:val="24"/>
          <w:szCs w:val="24"/>
        </w:rPr>
        <w:t>Ward MB, Nelle P, Walker SM. (editors) (2011). CHaMP: 2011 pilot year lessons learned project synthesis report. Prepared for the Bonneville Power Administration by CHaMP.  Published by Bonneville Power Administration, Portland, OR. 95 pages.</w:t>
      </w:r>
    </w:p>
    <w:p w:rsidR="005A28F6" w:rsidRDefault="005A28F6" w:rsidP="00091BE1">
      <w:pPr>
        <w:autoSpaceDE w:val="0"/>
        <w:autoSpaceDN w:val="0"/>
        <w:adjustRightInd w:val="0"/>
        <w:spacing w:after="0" w:line="240" w:lineRule="auto"/>
        <w:rPr>
          <w:rFonts w:ascii="Times New Roman" w:hAnsi="Times New Roman" w:cs="Times New Roman"/>
          <w:sz w:val="24"/>
          <w:szCs w:val="16"/>
        </w:rPr>
      </w:pPr>
    </w:p>
    <w:p w:rsidR="00EC298E" w:rsidRPr="00EC298E" w:rsidRDefault="00EC298E" w:rsidP="00091BE1">
      <w:pPr>
        <w:autoSpaceDE w:val="0"/>
        <w:autoSpaceDN w:val="0"/>
        <w:adjustRightInd w:val="0"/>
        <w:spacing w:after="0" w:line="240" w:lineRule="auto"/>
        <w:rPr>
          <w:rFonts w:ascii="Times New Roman" w:hAnsi="Times New Roman" w:cs="Times New Roman"/>
          <w:sz w:val="24"/>
          <w:szCs w:val="16"/>
        </w:rPr>
      </w:pPr>
      <w:r w:rsidRPr="00EC298E">
        <w:rPr>
          <w:rFonts w:ascii="Times New Roman" w:hAnsi="Times New Roman" w:cs="Times New Roman"/>
          <w:sz w:val="24"/>
          <w:szCs w:val="16"/>
        </w:rPr>
        <w:t xml:space="preserve">Wheaton JM, </w:t>
      </w:r>
      <w:proofErr w:type="spellStart"/>
      <w:r w:rsidRPr="00EC298E">
        <w:rPr>
          <w:rFonts w:ascii="Times New Roman" w:hAnsi="Times New Roman" w:cs="Times New Roman"/>
          <w:sz w:val="24"/>
          <w:szCs w:val="16"/>
        </w:rPr>
        <w:t>Brasington</w:t>
      </w:r>
      <w:proofErr w:type="spellEnd"/>
      <w:r w:rsidRPr="00EC298E">
        <w:rPr>
          <w:rFonts w:ascii="Times New Roman" w:hAnsi="Times New Roman" w:cs="Times New Roman"/>
          <w:sz w:val="24"/>
          <w:szCs w:val="16"/>
        </w:rPr>
        <w:t xml:space="preserve"> J, Darby SE, </w:t>
      </w:r>
      <w:proofErr w:type="spellStart"/>
      <w:r w:rsidRPr="00EC298E">
        <w:rPr>
          <w:rFonts w:ascii="Times New Roman" w:hAnsi="Times New Roman" w:cs="Times New Roman"/>
          <w:sz w:val="24"/>
          <w:szCs w:val="16"/>
        </w:rPr>
        <w:t>Merz</w:t>
      </w:r>
      <w:proofErr w:type="spellEnd"/>
      <w:r w:rsidRPr="00EC298E">
        <w:rPr>
          <w:rFonts w:ascii="Times New Roman" w:hAnsi="Times New Roman" w:cs="Times New Roman"/>
          <w:sz w:val="24"/>
          <w:szCs w:val="16"/>
        </w:rPr>
        <w:t xml:space="preserve"> J, </w:t>
      </w:r>
      <w:proofErr w:type="spellStart"/>
      <w:r w:rsidRPr="00EC298E">
        <w:rPr>
          <w:rFonts w:ascii="Times New Roman" w:hAnsi="Times New Roman" w:cs="Times New Roman"/>
          <w:sz w:val="24"/>
          <w:szCs w:val="16"/>
        </w:rPr>
        <w:t>Pasternack</w:t>
      </w:r>
      <w:proofErr w:type="spellEnd"/>
      <w:r w:rsidRPr="00EC298E">
        <w:rPr>
          <w:rFonts w:ascii="Times New Roman" w:hAnsi="Times New Roman" w:cs="Times New Roman"/>
          <w:sz w:val="24"/>
          <w:szCs w:val="16"/>
        </w:rPr>
        <w:t xml:space="preserve"> GB, Sear D,</w:t>
      </w:r>
    </w:p>
    <w:p w:rsidR="002A2653" w:rsidRDefault="00EC298E" w:rsidP="00091BE1">
      <w:pPr>
        <w:autoSpaceDE w:val="0"/>
        <w:autoSpaceDN w:val="0"/>
        <w:adjustRightInd w:val="0"/>
        <w:spacing w:after="0" w:line="240" w:lineRule="auto"/>
        <w:rPr>
          <w:rFonts w:ascii="Times New Roman" w:hAnsi="Times New Roman" w:cs="Times New Roman"/>
          <w:sz w:val="24"/>
          <w:szCs w:val="16"/>
        </w:rPr>
      </w:pPr>
      <w:proofErr w:type="spellStart"/>
      <w:r w:rsidRPr="00EC298E">
        <w:rPr>
          <w:rFonts w:ascii="Times New Roman" w:hAnsi="Times New Roman" w:cs="Times New Roman"/>
          <w:sz w:val="24"/>
          <w:szCs w:val="16"/>
        </w:rPr>
        <w:t>Vericat</w:t>
      </w:r>
      <w:proofErr w:type="spellEnd"/>
      <w:r w:rsidRPr="00EC298E">
        <w:rPr>
          <w:rFonts w:ascii="Times New Roman" w:hAnsi="Times New Roman" w:cs="Times New Roman"/>
          <w:sz w:val="24"/>
          <w:szCs w:val="16"/>
        </w:rPr>
        <w:t xml:space="preserve"> D. 2010. Linking geomorphic changes to salmonid habitat</w:t>
      </w:r>
      <w:r w:rsidR="00DF69ED">
        <w:rPr>
          <w:rFonts w:ascii="Times New Roman" w:hAnsi="Times New Roman" w:cs="Times New Roman"/>
          <w:sz w:val="24"/>
          <w:szCs w:val="16"/>
        </w:rPr>
        <w:t xml:space="preserve"> </w:t>
      </w:r>
      <w:r w:rsidRPr="00EC298E">
        <w:rPr>
          <w:rFonts w:ascii="Times New Roman" w:hAnsi="Times New Roman" w:cs="Times New Roman"/>
          <w:sz w:val="24"/>
          <w:szCs w:val="16"/>
        </w:rPr>
        <w:t>at a scale relevant to fish.</w:t>
      </w:r>
      <w:r w:rsidR="00DF69ED">
        <w:rPr>
          <w:rFonts w:ascii="Times New Roman" w:hAnsi="Times New Roman" w:cs="Times New Roman"/>
          <w:sz w:val="24"/>
          <w:szCs w:val="16"/>
        </w:rPr>
        <w:t xml:space="preserve"> </w:t>
      </w:r>
      <w:r w:rsidRPr="00EC298E">
        <w:rPr>
          <w:rFonts w:ascii="Times New Roman" w:hAnsi="Times New Roman" w:cs="Times New Roman"/>
          <w:sz w:val="24"/>
          <w:szCs w:val="16"/>
        </w:rPr>
        <w:t>River Research and Applications 26:</w:t>
      </w:r>
      <w:r w:rsidR="00DF69ED">
        <w:rPr>
          <w:rFonts w:ascii="Times New Roman" w:hAnsi="Times New Roman" w:cs="Times New Roman"/>
          <w:sz w:val="24"/>
          <w:szCs w:val="16"/>
        </w:rPr>
        <w:t xml:space="preserve"> </w:t>
      </w:r>
      <w:r w:rsidRPr="00EC298E">
        <w:rPr>
          <w:rFonts w:ascii="Times New Roman" w:hAnsi="Times New Roman" w:cs="Times New Roman"/>
          <w:sz w:val="24"/>
          <w:szCs w:val="16"/>
        </w:rPr>
        <w:t>469–486.</w:t>
      </w:r>
    </w:p>
    <w:p w:rsidR="00DF69ED" w:rsidRDefault="00DF69ED" w:rsidP="00091BE1">
      <w:pPr>
        <w:autoSpaceDE w:val="0"/>
        <w:autoSpaceDN w:val="0"/>
        <w:adjustRightInd w:val="0"/>
        <w:spacing w:after="0" w:line="240" w:lineRule="auto"/>
        <w:rPr>
          <w:rFonts w:ascii="Times New Roman" w:hAnsi="Times New Roman" w:cs="Times New Roman"/>
          <w:sz w:val="24"/>
          <w:szCs w:val="16"/>
        </w:rPr>
      </w:pPr>
    </w:p>
    <w:p w:rsidR="0004155A" w:rsidRPr="008150F3" w:rsidRDefault="0004155A" w:rsidP="00091BE1">
      <w:pPr>
        <w:autoSpaceDE w:val="0"/>
        <w:autoSpaceDN w:val="0"/>
        <w:adjustRightInd w:val="0"/>
        <w:spacing w:after="0" w:line="240" w:lineRule="auto"/>
        <w:rPr>
          <w:rFonts w:ascii="Times New Roman" w:hAnsi="Times New Roman" w:cs="Times New Roman"/>
          <w:sz w:val="24"/>
          <w:szCs w:val="24"/>
        </w:rPr>
      </w:pPr>
    </w:p>
    <w:p w:rsidR="00190EB5" w:rsidRDefault="00190EB5" w:rsidP="00091BE1">
      <w:pPr>
        <w:spacing w:after="0" w:line="240" w:lineRule="auto"/>
        <w:rPr>
          <w:rFonts w:ascii="Times New Roman" w:hAnsi="Times New Roman" w:cs="Times New Roman"/>
          <w:sz w:val="24"/>
          <w:szCs w:val="24"/>
        </w:rPr>
      </w:pPr>
    </w:p>
    <w:p w:rsidR="002A0116" w:rsidRPr="00190EB5" w:rsidRDefault="002A0116" w:rsidP="00091BE1">
      <w:pPr>
        <w:spacing w:after="0" w:line="240" w:lineRule="auto"/>
        <w:rPr>
          <w:rFonts w:ascii="Times New Roman" w:hAnsi="Times New Roman" w:cs="Times New Roman"/>
          <w:sz w:val="24"/>
          <w:szCs w:val="24"/>
        </w:rPr>
      </w:pPr>
    </w:p>
    <w:sectPr w:rsidR="002A0116" w:rsidRPr="00190E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CE395F"/>
    <w:multiLevelType w:val="hybridMultilevel"/>
    <w:tmpl w:val="87E6F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5F9"/>
    <w:rsid w:val="000011B2"/>
    <w:rsid w:val="00003F75"/>
    <w:rsid w:val="000206C1"/>
    <w:rsid w:val="00026FBA"/>
    <w:rsid w:val="00031A82"/>
    <w:rsid w:val="000321CE"/>
    <w:rsid w:val="0004155A"/>
    <w:rsid w:val="00041720"/>
    <w:rsid w:val="00042EC0"/>
    <w:rsid w:val="0006005B"/>
    <w:rsid w:val="00061F74"/>
    <w:rsid w:val="00065061"/>
    <w:rsid w:val="00074EEA"/>
    <w:rsid w:val="000823B8"/>
    <w:rsid w:val="000832A0"/>
    <w:rsid w:val="00091BE1"/>
    <w:rsid w:val="00093980"/>
    <w:rsid w:val="0009783E"/>
    <w:rsid w:val="00097BC6"/>
    <w:rsid w:val="000B040C"/>
    <w:rsid w:val="000B0485"/>
    <w:rsid w:val="000B74A3"/>
    <w:rsid w:val="000C2489"/>
    <w:rsid w:val="000E7460"/>
    <w:rsid w:val="001001DB"/>
    <w:rsid w:val="00131557"/>
    <w:rsid w:val="001343F6"/>
    <w:rsid w:val="00137F85"/>
    <w:rsid w:val="00143CF2"/>
    <w:rsid w:val="00145965"/>
    <w:rsid w:val="0014760F"/>
    <w:rsid w:val="00150A34"/>
    <w:rsid w:val="001556F8"/>
    <w:rsid w:val="00180FA9"/>
    <w:rsid w:val="001867DA"/>
    <w:rsid w:val="001906C5"/>
    <w:rsid w:val="00190944"/>
    <w:rsid w:val="00190EB5"/>
    <w:rsid w:val="001921F5"/>
    <w:rsid w:val="001938DD"/>
    <w:rsid w:val="001A0043"/>
    <w:rsid w:val="001A6F1C"/>
    <w:rsid w:val="001B2E33"/>
    <w:rsid w:val="001C0A67"/>
    <w:rsid w:val="001C40A9"/>
    <w:rsid w:val="001E175A"/>
    <w:rsid w:val="001E598B"/>
    <w:rsid w:val="001F5826"/>
    <w:rsid w:val="001F6D11"/>
    <w:rsid w:val="0021544E"/>
    <w:rsid w:val="00222A13"/>
    <w:rsid w:val="00245B94"/>
    <w:rsid w:val="002504C4"/>
    <w:rsid w:val="00263291"/>
    <w:rsid w:val="0027413C"/>
    <w:rsid w:val="00277B79"/>
    <w:rsid w:val="002A0116"/>
    <w:rsid w:val="002A20E3"/>
    <w:rsid w:val="002A2653"/>
    <w:rsid w:val="002A6B8B"/>
    <w:rsid w:val="002C6678"/>
    <w:rsid w:val="002C7E76"/>
    <w:rsid w:val="002E3DA9"/>
    <w:rsid w:val="002F1839"/>
    <w:rsid w:val="00302EF3"/>
    <w:rsid w:val="00324A26"/>
    <w:rsid w:val="00340B20"/>
    <w:rsid w:val="0035397F"/>
    <w:rsid w:val="00374505"/>
    <w:rsid w:val="00380431"/>
    <w:rsid w:val="0038487B"/>
    <w:rsid w:val="00392E0A"/>
    <w:rsid w:val="003C2D7B"/>
    <w:rsid w:val="003D03DA"/>
    <w:rsid w:val="003E2AA4"/>
    <w:rsid w:val="003E3D82"/>
    <w:rsid w:val="003F5B51"/>
    <w:rsid w:val="003F6787"/>
    <w:rsid w:val="003F7D81"/>
    <w:rsid w:val="004174E1"/>
    <w:rsid w:val="00421D3C"/>
    <w:rsid w:val="00425D7C"/>
    <w:rsid w:val="0045081F"/>
    <w:rsid w:val="00453C45"/>
    <w:rsid w:val="00462D3E"/>
    <w:rsid w:val="00483A6D"/>
    <w:rsid w:val="00490AA3"/>
    <w:rsid w:val="004B2910"/>
    <w:rsid w:val="004C3365"/>
    <w:rsid w:val="004C33A3"/>
    <w:rsid w:val="004D2A94"/>
    <w:rsid w:val="004E7491"/>
    <w:rsid w:val="00506605"/>
    <w:rsid w:val="00523DCA"/>
    <w:rsid w:val="00535805"/>
    <w:rsid w:val="00537E6B"/>
    <w:rsid w:val="00542FA6"/>
    <w:rsid w:val="00543137"/>
    <w:rsid w:val="00584A69"/>
    <w:rsid w:val="005A0B91"/>
    <w:rsid w:val="005A28F6"/>
    <w:rsid w:val="005A2B88"/>
    <w:rsid w:val="005A469D"/>
    <w:rsid w:val="005B31C2"/>
    <w:rsid w:val="005B3310"/>
    <w:rsid w:val="005D1907"/>
    <w:rsid w:val="005E602B"/>
    <w:rsid w:val="005F1F3E"/>
    <w:rsid w:val="005F5592"/>
    <w:rsid w:val="006029E9"/>
    <w:rsid w:val="00602DEF"/>
    <w:rsid w:val="00607D68"/>
    <w:rsid w:val="0062295A"/>
    <w:rsid w:val="00654FBF"/>
    <w:rsid w:val="00664477"/>
    <w:rsid w:val="00672145"/>
    <w:rsid w:val="00673739"/>
    <w:rsid w:val="006762C9"/>
    <w:rsid w:val="00691D77"/>
    <w:rsid w:val="006A22A0"/>
    <w:rsid w:val="006A3522"/>
    <w:rsid w:val="006E355A"/>
    <w:rsid w:val="006E4845"/>
    <w:rsid w:val="006E6C0E"/>
    <w:rsid w:val="006F7B56"/>
    <w:rsid w:val="0070036E"/>
    <w:rsid w:val="00731B56"/>
    <w:rsid w:val="0073407B"/>
    <w:rsid w:val="00750D4D"/>
    <w:rsid w:val="00753651"/>
    <w:rsid w:val="007601F0"/>
    <w:rsid w:val="00763E29"/>
    <w:rsid w:val="007864F2"/>
    <w:rsid w:val="00787311"/>
    <w:rsid w:val="007A1CE2"/>
    <w:rsid w:val="007B0866"/>
    <w:rsid w:val="007B3419"/>
    <w:rsid w:val="007F3305"/>
    <w:rsid w:val="007F62B1"/>
    <w:rsid w:val="008150F3"/>
    <w:rsid w:val="00851BE6"/>
    <w:rsid w:val="0085452D"/>
    <w:rsid w:val="008604D5"/>
    <w:rsid w:val="008655E7"/>
    <w:rsid w:val="008663CD"/>
    <w:rsid w:val="00884817"/>
    <w:rsid w:val="00885E29"/>
    <w:rsid w:val="008B6F89"/>
    <w:rsid w:val="008E6F35"/>
    <w:rsid w:val="00917959"/>
    <w:rsid w:val="0093054D"/>
    <w:rsid w:val="009311F3"/>
    <w:rsid w:val="00933322"/>
    <w:rsid w:val="00934354"/>
    <w:rsid w:val="00934FC2"/>
    <w:rsid w:val="00936E3F"/>
    <w:rsid w:val="00943BF3"/>
    <w:rsid w:val="00947B99"/>
    <w:rsid w:val="0097138B"/>
    <w:rsid w:val="0099322F"/>
    <w:rsid w:val="009939E6"/>
    <w:rsid w:val="009A0A9C"/>
    <w:rsid w:val="009A216A"/>
    <w:rsid w:val="009A2D03"/>
    <w:rsid w:val="009C1150"/>
    <w:rsid w:val="009D56E7"/>
    <w:rsid w:val="009E3080"/>
    <w:rsid w:val="009F2196"/>
    <w:rsid w:val="009F3C17"/>
    <w:rsid w:val="00A04599"/>
    <w:rsid w:val="00A14D28"/>
    <w:rsid w:val="00A24B9D"/>
    <w:rsid w:val="00A2627E"/>
    <w:rsid w:val="00A5297A"/>
    <w:rsid w:val="00A6729E"/>
    <w:rsid w:val="00A94400"/>
    <w:rsid w:val="00AB2025"/>
    <w:rsid w:val="00AC5C46"/>
    <w:rsid w:val="00AC7A75"/>
    <w:rsid w:val="00AE6579"/>
    <w:rsid w:val="00AF21D6"/>
    <w:rsid w:val="00AF4C70"/>
    <w:rsid w:val="00AF7F2D"/>
    <w:rsid w:val="00B03332"/>
    <w:rsid w:val="00B05382"/>
    <w:rsid w:val="00B11358"/>
    <w:rsid w:val="00B11808"/>
    <w:rsid w:val="00B265F9"/>
    <w:rsid w:val="00B37046"/>
    <w:rsid w:val="00B44815"/>
    <w:rsid w:val="00B57959"/>
    <w:rsid w:val="00B73027"/>
    <w:rsid w:val="00B753A0"/>
    <w:rsid w:val="00B77030"/>
    <w:rsid w:val="00B97FDF"/>
    <w:rsid w:val="00BB6A62"/>
    <w:rsid w:val="00BD1A57"/>
    <w:rsid w:val="00BE09DA"/>
    <w:rsid w:val="00BE6B0E"/>
    <w:rsid w:val="00BF131B"/>
    <w:rsid w:val="00C04177"/>
    <w:rsid w:val="00C1218C"/>
    <w:rsid w:val="00C1563B"/>
    <w:rsid w:val="00C305F3"/>
    <w:rsid w:val="00C346CE"/>
    <w:rsid w:val="00C3637F"/>
    <w:rsid w:val="00C4162E"/>
    <w:rsid w:val="00C72173"/>
    <w:rsid w:val="00C7436A"/>
    <w:rsid w:val="00C83F1E"/>
    <w:rsid w:val="00C92C2F"/>
    <w:rsid w:val="00CA02DE"/>
    <w:rsid w:val="00CA0DFA"/>
    <w:rsid w:val="00CA681D"/>
    <w:rsid w:val="00CA6E53"/>
    <w:rsid w:val="00CB5456"/>
    <w:rsid w:val="00CE1E9A"/>
    <w:rsid w:val="00CE2510"/>
    <w:rsid w:val="00CE33B1"/>
    <w:rsid w:val="00CF1841"/>
    <w:rsid w:val="00CF2E5F"/>
    <w:rsid w:val="00CF7293"/>
    <w:rsid w:val="00D0217D"/>
    <w:rsid w:val="00D02A76"/>
    <w:rsid w:val="00D0509F"/>
    <w:rsid w:val="00D07E30"/>
    <w:rsid w:val="00D11A4A"/>
    <w:rsid w:val="00D1490A"/>
    <w:rsid w:val="00D179A8"/>
    <w:rsid w:val="00D272E4"/>
    <w:rsid w:val="00D4121A"/>
    <w:rsid w:val="00D44EB4"/>
    <w:rsid w:val="00D576FC"/>
    <w:rsid w:val="00D6795B"/>
    <w:rsid w:val="00D870AC"/>
    <w:rsid w:val="00D878F3"/>
    <w:rsid w:val="00D9325E"/>
    <w:rsid w:val="00DA2800"/>
    <w:rsid w:val="00DC1CDD"/>
    <w:rsid w:val="00DD38BB"/>
    <w:rsid w:val="00DE0827"/>
    <w:rsid w:val="00DE58CE"/>
    <w:rsid w:val="00DF69ED"/>
    <w:rsid w:val="00E0452D"/>
    <w:rsid w:val="00E12E2B"/>
    <w:rsid w:val="00E2139D"/>
    <w:rsid w:val="00E328FC"/>
    <w:rsid w:val="00E439D2"/>
    <w:rsid w:val="00E5660F"/>
    <w:rsid w:val="00E61730"/>
    <w:rsid w:val="00E629B3"/>
    <w:rsid w:val="00E74E3C"/>
    <w:rsid w:val="00E772ED"/>
    <w:rsid w:val="00E96D2F"/>
    <w:rsid w:val="00E9701E"/>
    <w:rsid w:val="00EA3CD9"/>
    <w:rsid w:val="00EA3E7F"/>
    <w:rsid w:val="00EB2F80"/>
    <w:rsid w:val="00EC298E"/>
    <w:rsid w:val="00ED4EEF"/>
    <w:rsid w:val="00EE00EE"/>
    <w:rsid w:val="00EE6C17"/>
    <w:rsid w:val="00EF747D"/>
    <w:rsid w:val="00F0076F"/>
    <w:rsid w:val="00F06FF3"/>
    <w:rsid w:val="00F242E2"/>
    <w:rsid w:val="00F2691E"/>
    <w:rsid w:val="00F30AEE"/>
    <w:rsid w:val="00F30E6A"/>
    <w:rsid w:val="00F30FBF"/>
    <w:rsid w:val="00F42352"/>
    <w:rsid w:val="00F443C1"/>
    <w:rsid w:val="00F53AAE"/>
    <w:rsid w:val="00F612C7"/>
    <w:rsid w:val="00F62546"/>
    <w:rsid w:val="00F66B52"/>
    <w:rsid w:val="00F70F4B"/>
    <w:rsid w:val="00F87656"/>
    <w:rsid w:val="00F9691C"/>
    <w:rsid w:val="00F97724"/>
    <w:rsid w:val="00FB0C8A"/>
    <w:rsid w:val="00FB1281"/>
    <w:rsid w:val="00FB44C7"/>
    <w:rsid w:val="00FB7C9F"/>
    <w:rsid w:val="00FC161C"/>
    <w:rsid w:val="00FE6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A03A67-8611-4278-94B6-4D4A50D02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53C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33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3322"/>
    <w:rPr>
      <w:rFonts w:ascii="Segoe UI" w:hAnsi="Segoe UI" w:cs="Segoe UI"/>
      <w:sz w:val="18"/>
      <w:szCs w:val="18"/>
    </w:rPr>
  </w:style>
  <w:style w:type="paragraph" w:styleId="NormalWeb">
    <w:name w:val="Normal (Web)"/>
    <w:basedOn w:val="Normal"/>
    <w:uiPriority w:val="99"/>
    <w:semiHidden/>
    <w:unhideWhenUsed/>
    <w:rsid w:val="00B0333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43C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1358"/>
    <w:pPr>
      <w:spacing w:after="200" w:line="276" w:lineRule="auto"/>
      <w:ind w:left="720"/>
      <w:contextualSpacing/>
    </w:pPr>
  </w:style>
  <w:style w:type="character" w:customStyle="1" w:styleId="citation">
    <w:name w:val="citation"/>
    <w:basedOn w:val="DefaultParagraphFont"/>
    <w:rsid w:val="0004155A"/>
  </w:style>
  <w:style w:type="character" w:styleId="Hyperlink">
    <w:name w:val="Hyperlink"/>
    <w:basedOn w:val="DefaultParagraphFont"/>
    <w:uiPriority w:val="99"/>
    <w:unhideWhenUsed/>
    <w:rsid w:val="0004155A"/>
    <w:rPr>
      <w:color w:val="0000FF"/>
      <w:u w:val="single"/>
    </w:rPr>
  </w:style>
  <w:style w:type="character" w:customStyle="1" w:styleId="Heading2Char">
    <w:name w:val="Heading 2 Char"/>
    <w:basedOn w:val="DefaultParagraphFont"/>
    <w:link w:val="Heading2"/>
    <w:uiPriority w:val="9"/>
    <w:rsid w:val="00453C45"/>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277075">
      <w:bodyDiv w:val="1"/>
      <w:marLeft w:val="0"/>
      <w:marRight w:val="0"/>
      <w:marTop w:val="0"/>
      <w:marBottom w:val="0"/>
      <w:divBdr>
        <w:top w:val="none" w:sz="0" w:space="0" w:color="auto"/>
        <w:left w:val="none" w:sz="0" w:space="0" w:color="auto"/>
        <w:bottom w:val="none" w:sz="0" w:space="0" w:color="auto"/>
        <w:right w:val="none" w:sz="0" w:space="0" w:color="auto"/>
      </w:divBdr>
    </w:div>
    <w:div w:id="511377574">
      <w:bodyDiv w:val="1"/>
      <w:marLeft w:val="0"/>
      <w:marRight w:val="0"/>
      <w:marTop w:val="0"/>
      <w:marBottom w:val="0"/>
      <w:divBdr>
        <w:top w:val="none" w:sz="0" w:space="0" w:color="auto"/>
        <w:left w:val="none" w:sz="0" w:space="0" w:color="auto"/>
        <w:bottom w:val="none" w:sz="0" w:space="0" w:color="auto"/>
        <w:right w:val="none" w:sz="0" w:space="0" w:color="auto"/>
      </w:divBdr>
    </w:div>
    <w:div w:id="1133136030">
      <w:bodyDiv w:val="1"/>
      <w:marLeft w:val="0"/>
      <w:marRight w:val="0"/>
      <w:marTop w:val="0"/>
      <w:marBottom w:val="0"/>
      <w:divBdr>
        <w:top w:val="none" w:sz="0" w:space="0" w:color="auto"/>
        <w:left w:val="none" w:sz="0" w:space="0" w:color="auto"/>
        <w:bottom w:val="none" w:sz="0" w:space="0" w:color="auto"/>
        <w:right w:val="none" w:sz="0" w:space="0" w:color="auto"/>
      </w:divBdr>
      <w:divsChild>
        <w:div w:id="136996399">
          <w:marLeft w:val="0"/>
          <w:marRight w:val="0"/>
          <w:marTop w:val="0"/>
          <w:marBottom w:val="0"/>
          <w:divBdr>
            <w:top w:val="none" w:sz="0" w:space="0" w:color="auto"/>
            <w:left w:val="none" w:sz="0" w:space="0" w:color="auto"/>
            <w:bottom w:val="none" w:sz="0" w:space="0" w:color="auto"/>
            <w:right w:val="none" w:sz="0" w:space="0" w:color="auto"/>
          </w:divBdr>
        </w:div>
        <w:div w:id="832140701">
          <w:marLeft w:val="0"/>
          <w:marRight w:val="0"/>
          <w:marTop w:val="0"/>
          <w:marBottom w:val="0"/>
          <w:divBdr>
            <w:top w:val="none" w:sz="0" w:space="0" w:color="auto"/>
            <w:left w:val="none" w:sz="0" w:space="0" w:color="auto"/>
            <w:bottom w:val="none" w:sz="0" w:space="0" w:color="auto"/>
            <w:right w:val="none" w:sz="0" w:space="0" w:color="auto"/>
          </w:divBdr>
        </w:div>
      </w:divsChild>
    </w:div>
    <w:div w:id="1232693195">
      <w:bodyDiv w:val="1"/>
      <w:marLeft w:val="0"/>
      <w:marRight w:val="0"/>
      <w:marTop w:val="0"/>
      <w:marBottom w:val="0"/>
      <w:divBdr>
        <w:top w:val="none" w:sz="0" w:space="0" w:color="auto"/>
        <w:left w:val="none" w:sz="0" w:space="0" w:color="auto"/>
        <w:bottom w:val="none" w:sz="0" w:space="0" w:color="auto"/>
        <w:right w:val="none" w:sz="0" w:space="0" w:color="auto"/>
      </w:divBdr>
    </w:div>
    <w:div w:id="1796411612">
      <w:bodyDiv w:val="1"/>
      <w:marLeft w:val="0"/>
      <w:marRight w:val="0"/>
      <w:marTop w:val="0"/>
      <w:marBottom w:val="0"/>
      <w:divBdr>
        <w:top w:val="none" w:sz="0" w:space="0" w:color="auto"/>
        <w:left w:val="none" w:sz="0" w:space="0" w:color="auto"/>
        <w:bottom w:val="none" w:sz="0" w:space="0" w:color="auto"/>
        <w:right w:val="none" w:sz="0" w:space="0" w:color="auto"/>
      </w:divBdr>
    </w:div>
    <w:div w:id="1853958366">
      <w:bodyDiv w:val="1"/>
      <w:marLeft w:val="0"/>
      <w:marRight w:val="0"/>
      <w:marTop w:val="0"/>
      <w:marBottom w:val="0"/>
      <w:divBdr>
        <w:top w:val="none" w:sz="0" w:space="0" w:color="auto"/>
        <w:left w:val="none" w:sz="0" w:space="0" w:color="auto"/>
        <w:bottom w:val="none" w:sz="0" w:space="0" w:color="auto"/>
        <w:right w:val="none" w:sz="0" w:space="0" w:color="auto"/>
      </w:divBdr>
      <w:divsChild>
        <w:div w:id="454300072">
          <w:marLeft w:val="0"/>
          <w:marRight w:val="0"/>
          <w:marTop w:val="0"/>
          <w:marBottom w:val="0"/>
          <w:divBdr>
            <w:top w:val="none" w:sz="0" w:space="0" w:color="auto"/>
            <w:left w:val="none" w:sz="0" w:space="0" w:color="auto"/>
            <w:bottom w:val="none" w:sz="0" w:space="0" w:color="auto"/>
            <w:right w:val="none" w:sz="0" w:space="0" w:color="auto"/>
          </w:divBdr>
        </w:div>
        <w:div w:id="2012637271">
          <w:marLeft w:val="0"/>
          <w:marRight w:val="0"/>
          <w:marTop w:val="0"/>
          <w:marBottom w:val="0"/>
          <w:divBdr>
            <w:top w:val="none" w:sz="0" w:space="0" w:color="auto"/>
            <w:left w:val="none" w:sz="0" w:space="0" w:color="auto"/>
            <w:bottom w:val="none" w:sz="0" w:space="0" w:color="auto"/>
            <w:right w:val="none" w:sz="0" w:space="0" w:color="auto"/>
          </w:divBdr>
        </w:div>
      </w:divsChild>
    </w:div>
    <w:div w:id="1875851903">
      <w:bodyDiv w:val="1"/>
      <w:marLeft w:val="0"/>
      <w:marRight w:val="0"/>
      <w:marTop w:val="0"/>
      <w:marBottom w:val="0"/>
      <w:divBdr>
        <w:top w:val="none" w:sz="0" w:space="0" w:color="auto"/>
        <w:left w:val="none" w:sz="0" w:space="0" w:color="auto"/>
        <w:bottom w:val="none" w:sz="0" w:space="0" w:color="auto"/>
        <w:right w:val="none" w:sz="0" w:space="0" w:color="auto"/>
      </w:divBdr>
      <w:divsChild>
        <w:div w:id="790322958">
          <w:marLeft w:val="0"/>
          <w:marRight w:val="0"/>
          <w:marTop w:val="0"/>
          <w:marBottom w:val="0"/>
          <w:divBdr>
            <w:top w:val="none" w:sz="0" w:space="0" w:color="auto"/>
            <w:left w:val="none" w:sz="0" w:space="0" w:color="auto"/>
            <w:bottom w:val="none" w:sz="0" w:space="0" w:color="auto"/>
            <w:right w:val="none" w:sz="0" w:space="0" w:color="auto"/>
          </w:divBdr>
        </w:div>
        <w:div w:id="1175220925">
          <w:marLeft w:val="0"/>
          <w:marRight w:val="0"/>
          <w:marTop w:val="0"/>
          <w:marBottom w:val="0"/>
          <w:divBdr>
            <w:top w:val="none" w:sz="0" w:space="0" w:color="auto"/>
            <w:left w:val="none" w:sz="0" w:space="0" w:color="auto"/>
            <w:bottom w:val="none" w:sz="0" w:space="0" w:color="auto"/>
            <w:right w:val="none" w:sz="0" w:space="0" w:color="auto"/>
          </w:divBdr>
        </w:div>
        <w:div w:id="1821729003">
          <w:marLeft w:val="0"/>
          <w:marRight w:val="0"/>
          <w:marTop w:val="0"/>
          <w:marBottom w:val="0"/>
          <w:divBdr>
            <w:top w:val="none" w:sz="0" w:space="0" w:color="auto"/>
            <w:left w:val="none" w:sz="0" w:space="0" w:color="auto"/>
            <w:bottom w:val="none" w:sz="0" w:space="0" w:color="auto"/>
            <w:right w:val="none" w:sz="0" w:space="0" w:color="auto"/>
          </w:divBdr>
        </w:div>
        <w:div w:id="1056851368">
          <w:marLeft w:val="0"/>
          <w:marRight w:val="0"/>
          <w:marTop w:val="0"/>
          <w:marBottom w:val="0"/>
          <w:divBdr>
            <w:top w:val="none" w:sz="0" w:space="0" w:color="auto"/>
            <w:left w:val="none" w:sz="0" w:space="0" w:color="auto"/>
            <w:bottom w:val="none" w:sz="0" w:space="0" w:color="auto"/>
            <w:right w:val="none" w:sz="0" w:space="0" w:color="auto"/>
          </w:divBdr>
        </w:div>
        <w:div w:id="1459255107">
          <w:marLeft w:val="0"/>
          <w:marRight w:val="0"/>
          <w:marTop w:val="0"/>
          <w:marBottom w:val="0"/>
          <w:divBdr>
            <w:top w:val="none" w:sz="0" w:space="0" w:color="auto"/>
            <w:left w:val="none" w:sz="0" w:space="0" w:color="auto"/>
            <w:bottom w:val="none" w:sz="0" w:space="0" w:color="auto"/>
            <w:right w:val="none" w:sz="0" w:space="0" w:color="auto"/>
          </w:divBdr>
        </w:div>
      </w:divsChild>
    </w:div>
    <w:div w:id="211971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hyperlink" Target="http://www.R-project.org/" TargetMode="External"/><Relationship Id="rId7" Type="http://schemas.openxmlformats.org/officeDocument/2006/relationships/image" Target="media/image2.jpeg"/><Relationship Id="rId12" Type="http://schemas.openxmlformats.org/officeDocument/2006/relationships/image" Target="media/image7.tif"/><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tif"/><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tif"/><Relationship Id="rId23"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0C39F-BA38-447E-BB45-639DB4428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24</Pages>
  <Words>6439</Words>
  <Characters>36708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Matt</cp:lastModifiedBy>
  <cp:revision>27</cp:revision>
  <dcterms:created xsi:type="dcterms:W3CDTF">2016-03-21T20:24:00Z</dcterms:created>
  <dcterms:modified xsi:type="dcterms:W3CDTF">2016-03-22T20:16:00Z</dcterms:modified>
</cp:coreProperties>
</file>